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1F0E1A" w:rsidRDefault="001F0E1A" w:rsidP="001F0E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кафедры Коррекционной педагогики, физической культуры и ОБЖ, протокол № 1 от 11.01.2021 г. и утвержденной ректором ГАУ ДПО «ВГАПО» приказ № 1 от 11.01.2021 г.)</w:t>
      </w:r>
    </w:p>
    <w:p w:rsidR="001F0E1A" w:rsidRDefault="001F0E1A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Pr="003E4C37" w:rsidRDefault="00713EDD" w:rsidP="003E4C3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37">
              <w:rPr>
                <w:rFonts w:ascii="Times New Roman" w:hAnsi="Times New Roman" w:cs="Times New Roman"/>
                <w:sz w:val="24"/>
                <w:szCs w:val="24"/>
              </w:rPr>
              <w:t>«Комплексное психолого-педагогическое сопровождение детей с ОВЗ»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Pr="003E4C37" w:rsidRDefault="00C928BA" w:rsidP="003E4C3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37">
              <w:rPr>
                <w:rFonts w:ascii="Times New Roman" w:hAnsi="Times New Roman" w:cs="Times New Roman"/>
                <w:sz w:val="24"/>
                <w:szCs w:val="24"/>
              </w:rPr>
              <w:t>Учителя, дефектологи,</w:t>
            </w:r>
            <w:r w:rsidR="000F6DDE" w:rsidRPr="003E4C37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  <w:r w:rsidR="003E4C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6DDE" w:rsidRPr="003E4C37">
              <w:rPr>
                <w:rFonts w:ascii="Times New Roman" w:hAnsi="Times New Roman" w:cs="Times New Roman"/>
                <w:sz w:val="24"/>
                <w:szCs w:val="24"/>
              </w:rPr>
              <w:t xml:space="preserve">логопеды, </w:t>
            </w:r>
            <w:proofErr w:type="spellStart"/>
            <w:r w:rsidR="000F6DDE" w:rsidRPr="003E4C37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  <w:proofErr w:type="spellEnd"/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Pr="003E4C37" w:rsidRDefault="00477281" w:rsidP="003E4C3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4C3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C928BA" w:rsidRPr="003E4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928BA" w:rsidRPr="003E4C37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="003E4C37">
              <w:rPr>
                <w:rFonts w:ascii="Times New Roman" w:hAnsi="Times New Roman" w:cs="Times New Roman"/>
                <w:sz w:val="24"/>
                <w:szCs w:val="24"/>
              </w:rPr>
              <w:t>адемических</w:t>
            </w:r>
            <w:proofErr w:type="gramEnd"/>
            <w:r w:rsidR="00C928BA" w:rsidRPr="003E4C37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Pr="003E4C37" w:rsidRDefault="00A93F91" w:rsidP="003E4C3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4AB">
              <w:rPr>
                <w:rFonts w:ascii="Times New Roman" w:hAnsi="Times New Roman" w:cs="Times New Roman"/>
                <w:sz w:val="24"/>
                <w:szCs w:val="24"/>
              </w:rPr>
              <w:t>Очная, с применением дистанционных технологий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Pr="003E4C37" w:rsidRDefault="00EF4A87" w:rsidP="003E4C3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37">
              <w:rPr>
                <w:rFonts w:ascii="Times New Roman" w:hAnsi="Times New Roman" w:cs="Times New Roman"/>
                <w:sz w:val="24"/>
                <w:szCs w:val="24"/>
              </w:rPr>
              <w:t>Совершенствование компетенций в области психолого-педагогического сопровождения детей с расстройствами аутистического спектра в специальном и инклюзивном образовании</w:t>
            </w:r>
          </w:p>
        </w:tc>
      </w:tr>
      <w:tr w:rsidR="00FC1D8F" w:rsidRPr="00A817C7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970"/>
              <w:gridCol w:w="1979"/>
              <w:gridCol w:w="2425"/>
              <w:gridCol w:w="2475"/>
            </w:tblGrid>
            <w:tr w:rsidR="00A817C7" w:rsidRPr="00A817C7" w:rsidTr="00A817C7">
              <w:tc>
                <w:tcPr>
                  <w:tcW w:w="1970" w:type="dxa"/>
                </w:tcPr>
                <w:p w:rsidR="00582CE9" w:rsidRPr="003E4C37" w:rsidRDefault="00582CE9" w:rsidP="003E4C3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37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3E4C37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3E4C37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79" w:type="dxa"/>
                </w:tcPr>
                <w:p w:rsidR="00582CE9" w:rsidRPr="003E4C37" w:rsidRDefault="00582CE9" w:rsidP="003E4C3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37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3E4C37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3E4C37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425" w:type="dxa"/>
                </w:tcPr>
                <w:p w:rsidR="00582CE9" w:rsidRPr="003E4C37" w:rsidRDefault="00582CE9" w:rsidP="003E4C3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37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475" w:type="dxa"/>
                </w:tcPr>
                <w:p w:rsidR="00582CE9" w:rsidRPr="003E4C37" w:rsidRDefault="00582CE9" w:rsidP="003E4C3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37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A817C7" w:rsidRPr="00A817C7" w:rsidTr="00A817C7">
              <w:tc>
                <w:tcPr>
                  <w:tcW w:w="1970" w:type="dxa"/>
                </w:tcPr>
                <w:p w:rsidR="00A817C7" w:rsidRPr="003E4C37" w:rsidRDefault="00A817C7" w:rsidP="003E4C3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Педагогическое</w:t>
                  </w:r>
                </w:p>
                <w:p w:rsidR="00A817C7" w:rsidRPr="003E4C37" w:rsidRDefault="00A817C7" w:rsidP="003E4C3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</w:t>
                  </w:r>
                </w:p>
                <w:p w:rsidR="00A817C7" w:rsidRPr="003E4C37" w:rsidRDefault="00A817C7" w:rsidP="003E4C3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реализации</w:t>
                  </w:r>
                </w:p>
                <w:p w:rsidR="00A817C7" w:rsidRPr="003E4C37" w:rsidRDefault="00A817C7" w:rsidP="003E4C3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обучающимися, включая</w:t>
                  </w:r>
                </w:p>
                <w:p w:rsidR="00A817C7" w:rsidRPr="003E4C37" w:rsidRDefault="00A817C7" w:rsidP="003E4C3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 с</w:t>
                  </w:r>
                </w:p>
                <w:p w:rsidR="00A817C7" w:rsidRPr="003E4C37" w:rsidRDefault="00A817C7" w:rsidP="003E4C3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ограниченными</w:t>
                  </w:r>
                </w:p>
                <w:p w:rsidR="00A817C7" w:rsidRPr="003E4C37" w:rsidRDefault="00A817C7" w:rsidP="003E4C3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возможностями</w:t>
                  </w:r>
                </w:p>
                <w:p w:rsidR="00A817C7" w:rsidRPr="003E4C37" w:rsidRDefault="00A817C7" w:rsidP="003E4C3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здоровья (ОВЗ) и</w:t>
                  </w:r>
                </w:p>
                <w:p w:rsidR="00A817C7" w:rsidRPr="003E4C37" w:rsidRDefault="00A817C7" w:rsidP="003E4C3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инвалидностью,</w:t>
                  </w:r>
                </w:p>
                <w:p w:rsidR="00A817C7" w:rsidRPr="003E4C37" w:rsidRDefault="00A817C7" w:rsidP="003E4C3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индивидуальных</w:t>
                  </w:r>
                </w:p>
                <w:p w:rsidR="00A817C7" w:rsidRPr="003E4C37" w:rsidRDefault="00A817C7" w:rsidP="003E4C3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:rsidR="00A817C7" w:rsidRPr="003E4C37" w:rsidRDefault="00A817C7" w:rsidP="003E4C3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маршрутов, проектов</w:t>
                  </w:r>
                </w:p>
              </w:tc>
              <w:tc>
                <w:tcPr>
                  <w:tcW w:w="1979" w:type="dxa"/>
                </w:tcPr>
                <w:p w:rsidR="00A817C7" w:rsidRPr="003E4C37" w:rsidRDefault="00A817C7" w:rsidP="003E4C3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Педагогическое</w:t>
                  </w:r>
                </w:p>
                <w:p w:rsidR="00A817C7" w:rsidRPr="003E4C37" w:rsidRDefault="00A817C7" w:rsidP="003E4C3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</w:t>
                  </w:r>
                </w:p>
                <w:p w:rsidR="00A817C7" w:rsidRPr="003E4C37" w:rsidRDefault="00A817C7" w:rsidP="003E4C3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 в</w:t>
                  </w:r>
                </w:p>
                <w:p w:rsidR="00A817C7" w:rsidRPr="003E4C37" w:rsidRDefault="00A817C7" w:rsidP="003E4C3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реализации</w:t>
                  </w:r>
                </w:p>
                <w:p w:rsidR="00A817C7" w:rsidRPr="003E4C37" w:rsidRDefault="00A817C7" w:rsidP="003E4C3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индивидуальных</w:t>
                  </w:r>
                </w:p>
                <w:p w:rsidR="00A817C7" w:rsidRPr="003E4C37" w:rsidRDefault="00A817C7" w:rsidP="003E4C3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:rsidR="00A817C7" w:rsidRPr="003E4C37" w:rsidRDefault="00A817C7" w:rsidP="003E4C3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маршрутов, учебных</w:t>
                  </w:r>
                </w:p>
                <w:p w:rsidR="00A817C7" w:rsidRPr="003E4C37" w:rsidRDefault="00A817C7" w:rsidP="003E4C3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планов, проектов</w:t>
                  </w:r>
                </w:p>
                <w:p w:rsidR="00A817C7" w:rsidRPr="003E4C37" w:rsidRDefault="00A817C7" w:rsidP="003E4C3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82CE9" w:rsidRPr="003E4C37" w:rsidRDefault="00582CE9" w:rsidP="003E4C3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17C7" w:rsidRPr="003E4C37" w:rsidRDefault="00A817C7" w:rsidP="003E4C3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5" w:type="dxa"/>
                </w:tcPr>
                <w:p w:rsidR="00A817C7" w:rsidRPr="003E4C37" w:rsidRDefault="00B86161" w:rsidP="003E4C3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F14445" w:rsidRPr="003E4C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сновы законодательства Российской Федерации в области образования детей  с ОВЗ и детей</w:t>
                  </w:r>
                  <w:r w:rsidR="003E4C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F14445" w:rsidRPr="003E4C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инвалидов.</w:t>
                  </w:r>
                </w:p>
                <w:p w:rsidR="00A817C7" w:rsidRPr="003E4C37" w:rsidRDefault="00A817C7" w:rsidP="003E4C3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Технологии</w:t>
                  </w:r>
                </w:p>
                <w:p w:rsidR="00A817C7" w:rsidRPr="003E4C37" w:rsidRDefault="00A817C7" w:rsidP="003E4C3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индивидуализации образования и</w:t>
                  </w:r>
                </w:p>
                <w:p w:rsidR="00A817C7" w:rsidRPr="003E4C37" w:rsidRDefault="00A817C7" w:rsidP="003E4C3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педагогического сопровождения</w:t>
                  </w:r>
                </w:p>
                <w:p w:rsidR="00A817C7" w:rsidRPr="003E4C37" w:rsidRDefault="00A817C7" w:rsidP="003E4C3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проектирования и реализации</w:t>
                  </w:r>
                </w:p>
                <w:p w:rsidR="00A817C7" w:rsidRPr="003E4C37" w:rsidRDefault="00A817C7" w:rsidP="003E4C3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обучающимися индивидуальных</w:t>
                  </w:r>
                </w:p>
                <w:p w:rsidR="00B86161" w:rsidRPr="003E4C37" w:rsidRDefault="00A817C7" w:rsidP="003E4C3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3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образовательных </w:t>
                  </w:r>
                  <w:r w:rsidRPr="003E4C3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маршрутов</w:t>
                  </w:r>
                </w:p>
                <w:p w:rsidR="00B86161" w:rsidRPr="003E4C37" w:rsidRDefault="00B86161" w:rsidP="003E4C37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928BA" w:rsidRPr="003E4C37" w:rsidRDefault="00C928BA" w:rsidP="003E4C3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5" w:type="dxa"/>
                </w:tcPr>
                <w:p w:rsidR="00B86161" w:rsidRPr="003E4C37" w:rsidRDefault="00C928BA" w:rsidP="003E4C3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3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Соблюдать нормативно-правовые основы образования детей с ОВЗ</w:t>
                  </w:r>
                  <w:r w:rsidR="003E4C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C928BA" w:rsidRPr="003E4C37" w:rsidRDefault="00A817C7" w:rsidP="003E4C37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E4C3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Проводить работу по выявлению и оформлению индивидуальных образовательных запросов обучающихся с ОВЗ и инвалидностью с учетом особенностей психофизического развития, индивидуальных </w:t>
                  </w:r>
                  <w:r w:rsidRPr="003E4C3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возможностей и состояния здоровья таких обучающихся</w:t>
                  </w:r>
                  <w:r w:rsidR="00C928BA" w:rsidRPr="003E4C3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582CE9" w:rsidRPr="00A817C7" w:rsidRDefault="00582CE9" w:rsidP="00A817C7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9080" w:type="dxa"/>
          </w:tcPr>
          <w:p w:rsidR="00FC1D8F" w:rsidRPr="003E4C37" w:rsidRDefault="00713EDD" w:rsidP="003E4C3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3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4119F" w:rsidRPr="003E4C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E4C3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FC1D8F" w:rsidTr="00FB5F4D">
              <w:trPr>
                <w:trHeight w:val="20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FB5F4D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5F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FC1D8F" w:rsidTr="00FB5F4D">
              <w:trPr>
                <w:trHeight w:val="20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FB5F4D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A817C7" w:rsidTr="00FB5F4D">
              <w:trPr>
                <w:trHeight w:val="20"/>
              </w:trPr>
              <w:tc>
                <w:tcPr>
                  <w:tcW w:w="684" w:type="dxa"/>
                </w:tcPr>
                <w:p w:rsidR="00A817C7" w:rsidRPr="00FC1D8F" w:rsidRDefault="00A817C7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A817C7" w:rsidRPr="00FB5F4D" w:rsidRDefault="00A817C7" w:rsidP="00A817C7">
                  <w:pPr>
                    <w:pStyle w:val="5"/>
                    <w:shd w:val="clear" w:color="auto" w:fill="auto"/>
                    <w:spacing w:after="0" w:line="240" w:lineRule="auto"/>
                    <w:jc w:val="left"/>
                    <w:rPr>
                      <w:rStyle w:val="Bodytext11pt2"/>
                      <w:rFonts w:cs="Times New Roman"/>
                      <w:bCs/>
                      <w:i/>
                      <w:color w:val="auto"/>
                      <w:sz w:val="24"/>
                      <w:szCs w:val="24"/>
                    </w:rPr>
                  </w:pPr>
                  <w:r w:rsidRPr="00FB5F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Нормативно-правовое обеспечение специального образования в Российской Федерации</w:t>
                  </w:r>
                  <w:r w:rsidR="00FB5F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A817C7" w:rsidRPr="00FC1D8F" w:rsidRDefault="00713EDD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A817C7" w:rsidRPr="00FC1D8F" w:rsidRDefault="00713EDD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A817C7" w:rsidTr="00FB5F4D">
              <w:trPr>
                <w:trHeight w:val="20"/>
              </w:trPr>
              <w:tc>
                <w:tcPr>
                  <w:tcW w:w="684" w:type="dxa"/>
                </w:tcPr>
                <w:p w:rsidR="00A817C7" w:rsidRPr="00FC1D8F" w:rsidRDefault="00A817C7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A817C7" w:rsidRPr="00FB5F4D" w:rsidRDefault="00A817C7" w:rsidP="00A817C7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5F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деятельности психолого-медико-педагогических комиссий в соответствии с требованиями современного законодательства</w:t>
                  </w:r>
                  <w:r w:rsidR="00FB5F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A817C7" w:rsidRPr="00FC1D8F" w:rsidRDefault="00713EDD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A817C7" w:rsidRPr="00477281" w:rsidRDefault="00713EDD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A817C7" w:rsidTr="00FB5F4D">
              <w:trPr>
                <w:trHeight w:val="20"/>
              </w:trPr>
              <w:tc>
                <w:tcPr>
                  <w:tcW w:w="684" w:type="dxa"/>
                </w:tcPr>
                <w:p w:rsidR="00A817C7" w:rsidRPr="00FC1D8F" w:rsidRDefault="00A817C7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A817C7" w:rsidRPr="00FB5F4D" w:rsidRDefault="00A817C7" w:rsidP="00A817C7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B5F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Роль </w:t>
                  </w:r>
                  <w:proofErr w:type="spellStart"/>
                  <w:proofErr w:type="gramStart"/>
                  <w:r w:rsidRPr="00FB5F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психолого-медико</w:t>
                  </w:r>
                  <w:proofErr w:type="spellEnd"/>
                  <w:proofErr w:type="gramEnd"/>
                  <w:r w:rsidRPr="00FB5F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педагогической комиссии  (ПМПК) в определении условий получения образования ребенком</w:t>
                  </w:r>
                  <w:r w:rsidR="00FB5F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B5F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 ограниченными возможностями здоровья</w:t>
                  </w:r>
                </w:p>
                <w:p w:rsidR="00A817C7" w:rsidRPr="00FB5F4D" w:rsidRDefault="00A817C7" w:rsidP="00A817C7">
                  <w:pPr>
                    <w:tabs>
                      <w:tab w:val="left" w:pos="979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5F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(ОВЗ)</w:t>
                  </w:r>
                  <w:r w:rsidR="00FB5F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A817C7" w:rsidRPr="00FC1D8F" w:rsidRDefault="00713EDD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A817C7" w:rsidRPr="00FC1D8F" w:rsidRDefault="00713EDD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A817C7" w:rsidTr="00FB5F4D">
              <w:trPr>
                <w:trHeight w:val="20"/>
              </w:trPr>
              <w:tc>
                <w:tcPr>
                  <w:tcW w:w="684" w:type="dxa"/>
                </w:tcPr>
                <w:p w:rsidR="00A817C7" w:rsidRDefault="00A817C7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A817C7" w:rsidRPr="00FB5F4D" w:rsidRDefault="00A817C7" w:rsidP="00A817C7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B5F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Технологии проведения комплексного психолого-медико-педагогического обследования детей младшего школьного возраста специалистами </w:t>
                  </w:r>
                  <w:proofErr w:type="spellStart"/>
                  <w:r w:rsidRPr="00FB5F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ППк</w:t>
                  </w:r>
                  <w:proofErr w:type="spellEnd"/>
                  <w:r w:rsidR="00FB5F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A817C7" w:rsidRPr="00A8685A" w:rsidRDefault="00FB5F4D" w:rsidP="00A817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A817C7" w:rsidRPr="00A8685A" w:rsidRDefault="00FB5F4D" w:rsidP="00A817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Cs w:val="24"/>
                    </w:rPr>
                    <w:t>10</w:t>
                  </w:r>
                </w:p>
              </w:tc>
            </w:tr>
            <w:tr w:rsidR="00A817C7" w:rsidTr="00FB5F4D">
              <w:trPr>
                <w:trHeight w:val="20"/>
              </w:trPr>
              <w:tc>
                <w:tcPr>
                  <w:tcW w:w="684" w:type="dxa"/>
                </w:tcPr>
                <w:p w:rsidR="00A817C7" w:rsidRDefault="00A817C7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A817C7" w:rsidRPr="00FB5F4D" w:rsidRDefault="00A817C7" w:rsidP="00A817C7">
                  <w:pPr>
                    <w:tabs>
                      <w:tab w:val="left" w:pos="9795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5F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Педагогическая диагностика развития детей в условиях образовательного процесса</w:t>
                  </w:r>
                  <w:r w:rsidR="00FB5F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A817C7" w:rsidRDefault="00713EDD" w:rsidP="00A817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A817C7" w:rsidRPr="00A8685A" w:rsidRDefault="00713EDD" w:rsidP="00A817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Cs w:val="24"/>
                    </w:rPr>
                    <w:t>4</w:t>
                  </w:r>
                </w:p>
              </w:tc>
            </w:tr>
            <w:tr w:rsidR="00A817C7" w:rsidTr="00FB5F4D">
              <w:trPr>
                <w:trHeight w:val="20"/>
              </w:trPr>
              <w:tc>
                <w:tcPr>
                  <w:tcW w:w="684" w:type="dxa"/>
                </w:tcPr>
                <w:p w:rsidR="00A817C7" w:rsidRDefault="00A817C7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A817C7" w:rsidRPr="00FB5F4D" w:rsidRDefault="00A817C7" w:rsidP="00A817C7">
                  <w:pPr>
                    <w:tabs>
                      <w:tab w:val="left" w:pos="9795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B5F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Психокоррекционная</w:t>
                  </w:r>
                  <w:proofErr w:type="spellEnd"/>
                  <w:r w:rsidRPr="00FB5F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работа с детьми дошкольного и младшего школьного возраста</w:t>
                  </w:r>
                  <w:r w:rsidR="00FB5F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A817C7" w:rsidRDefault="00713EDD" w:rsidP="00A817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A817C7" w:rsidRPr="00A8685A" w:rsidRDefault="00713EDD" w:rsidP="00A817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Cs w:val="24"/>
                    </w:rPr>
                    <w:t>2</w:t>
                  </w:r>
                </w:p>
              </w:tc>
            </w:tr>
            <w:tr w:rsidR="00A817C7" w:rsidTr="00FB5F4D">
              <w:trPr>
                <w:trHeight w:val="20"/>
              </w:trPr>
              <w:tc>
                <w:tcPr>
                  <w:tcW w:w="684" w:type="dxa"/>
                </w:tcPr>
                <w:p w:rsidR="00A817C7" w:rsidRDefault="00A817C7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:rsidR="00A817C7" w:rsidRPr="00FB5F4D" w:rsidRDefault="00A817C7" w:rsidP="00A817C7">
                  <w:pPr>
                    <w:tabs>
                      <w:tab w:val="left" w:pos="9795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5F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Основные этапы в деятельности </w:t>
                  </w:r>
                  <w:proofErr w:type="spellStart"/>
                  <w:r w:rsidRPr="00FB5F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ППк</w:t>
                  </w:r>
                  <w:proofErr w:type="spellEnd"/>
                  <w:r w:rsidRPr="00FB5F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осуществлению индивидуально-ориентированной и психолого-медико-педагогической помощи </w:t>
                  </w:r>
                  <w:proofErr w:type="gramStart"/>
                  <w:r w:rsidRPr="00FB5F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обучающимся</w:t>
                  </w:r>
                  <w:proofErr w:type="gramEnd"/>
                  <w:r w:rsidRPr="00FB5F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ОВЗ.</w:t>
                  </w:r>
                </w:p>
              </w:tc>
              <w:tc>
                <w:tcPr>
                  <w:tcW w:w="1134" w:type="dxa"/>
                </w:tcPr>
                <w:p w:rsidR="00A817C7" w:rsidRDefault="00713EDD" w:rsidP="00A817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A817C7" w:rsidRPr="00A8685A" w:rsidRDefault="00713EDD" w:rsidP="00A817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Cs w:val="24"/>
                    </w:rPr>
                    <w:t>6</w:t>
                  </w:r>
                </w:p>
              </w:tc>
            </w:tr>
            <w:tr w:rsidR="00A817C7" w:rsidTr="00FB5F4D">
              <w:trPr>
                <w:trHeight w:val="20"/>
              </w:trPr>
              <w:tc>
                <w:tcPr>
                  <w:tcW w:w="684" w:type="dxa"/>
                </w:tcPr>
                <w:p w:rsidR="00A817C7" w:rsidRDefault="00A817C7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103" w:type="dxa"/>
                </w:tcPr>
                <w:p w:rsidR="00A817C7" w:rsidRPr="00FB5F4D" w:rsidRDefault="00A817C7" w:rsidP="00A817C7">
                  <w:pPr>
                    <w:tabs>
                      <w:tab w:val="left" w:pos="9795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5F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Вопросы взаимодействия ПМПК и психолого-медико-педагогического консилиума ОУ</w:t>
                  </w:r>
                  <w:r w:rsidR="00FB5F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A817C7" w:rsidRDefault="00713EDD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3" w:type="dxa"/>
                </w:tcPr>
                <w:p w:rsidR="00A817C7" w:rsidRPr="00FC1D8F" w:rsidRDefault="00713EDD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A817C7" w:rsidTr="00FB5F4D">
              <w:trPr>
                <w:trHeight w:val="20"/>
              </w:trPr>
              <w:tc>
                <w:tcPr>
                  <w:tcW w:w="684" w:type="dxa"/>
                </w:tcPr>
                <w:p w:rsidR="00A817C7" w:rsidRDefault="00A817C7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5103" w:type="dxa"/>
                </w:tcPr>
                <w:p w:rsidR="00A817C7" w:rsidRPr="00FB5F4D" w:rsidRDefault="00A817C7" w:rsidP="00FB5F4D">
                  <w:pPr>
                    <w:tabs>
                      <w:tab w:val="left" w:pos="9795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5F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 взаимодействия</w:t>
                  </w:r>
                  <w:r w:rsidR="00FB5F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B5F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 и специалистов</w:t>
                  </w:r>
                  <w:r w:rsidR="00FB5F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B5F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психолого-педагогического</w:t>
                  </w:r>
                  <w:r w:rsidR="00FB5F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B5F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сопровождения</w:t>
                  </w:r>
                  <w:r w:rsidR="00FB5F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A817C7" w:rsidRDefault="00713EDD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A817C7" w:rsidRDefault="00713EDD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A817C7" w:rsidTr="00FB5F4D">
              <w:trPr>
                <w:trHeight w:val="20"/>
              </w:trPr>
              <w:tc>
                <w:tcPr>
                  <w:tcW w:w="684" w:type="dxa"/>
                </w:tcPr>
                <w:p w:rsidR="00A817C7" w:rsidRDefault="00A817C7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103" w:type="dxa"/>
                </w:tcPr>
                <w:p w:rsidR="00A817C7" w:rsidRPr="00A8685A" w:rsidRDefault="00A817C7" w:rsidP="00FB5F4D">
                  <w:pPr>
                    <w:tabs>
                      <w:tab w:val="left" w:pos="9795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A8685A">
                    <w:rPr>
                      <w:rFonts w:ascii="Times New Roman" w:hAnsi="Times New Roman" w:cs="Times New Roman"/>
                    </w:rPr>
                    <w:t>Технологии развития</w:t>
                  </w:r>
                  <w:r w:rsidR="00FB5F4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A8685A">
                    <w:rPr>
                      <w:rFonts w:ascii="Times New Roman" w:hAnsi="Times New Roman" w:cs="Times New Roman"/>
                    </w:rPr>
                    <w:t>социальной компетенции детей</w:t>
                  </w:r>
                  <w:r w:rsidR="00FB5F4D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A817C7" w:rsidRDefault="00713EDD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A817C7" w:rsidRDefault="00713EDD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A817C7" w:rsidTr="00FB5F4D">
              <w:trPr>
                <w:trHeight w:val="20"/>
              </w:trPr>
              <w:tc>
                <w:tcPr>
                  <w:tcW w:w="684" w:type="dxa"/>
                </w:tcPr>
                <w:p w:rsidR="00A817C7" w:rsidRDefault="00A817C7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103" w:type="dxa"/>
                </w:tcPr>
                <w:p w:rsidR="00A817C7" w:rsidRPr="00A8685A" w:rsidRDefault="00A817C7" w:rsidP="00A817C7">
                  <w:pPr>
                    <w:tabs>
                      <w:tab w:val="left" w:pos="9795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A8685A">
                    <w:rPr>
                      <w:rFonts w:ascii="Times New Roman" w:hAnsi="Times New Roman" w:cs="Times New Roman"/>
                    </w:rPr>
                    <w:t>Специфика профессионального взаимодействия коррекционного педагога с семьей</w:t>
                  </w:r>
                </w:p>
              </w:tc>
              <w:tc>
                <w:tcPr>
                  <w:tcW w:w="1134" w:type="dxa"/>
                </w:tcPr>
                <w:p w:rsidR="00A817C7" w:rsidRDefault="00713EDD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A817C7" w:rsidRDefault="00713EDD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9A7616" w:rsidP="0014357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1D8F"/>
    <w:rsid w:val="000F6DDE"/>
    <w:rsid w:val="0013770D"/>
    <w:rsid w:val="0014357E"/>
    <w:rsid w:val="001663C8"/>
    <w:rsid w:val="001B5857"/>
    <w:rsid w:val="001C35B8"/>
    <w:rsid w:val="001F0E1A"/>
    <w:rsid w:val="003E4C37"/>
    <w:rsid w:val="00477281"/>
    <w:rsid w:val="00482880"/>
    <w:rsid w:val="00582CE9"/>
    <w:rsid w:val="006A49F4"/>
    <w:rsid w:val="006D44AF"/>
    <w:rsid w:val="0070143B"/>
    <w:rsid w:val="00713EDD"/>
    <w:rsid w:val="009702D3"/>
    <w:rsid w:val="009A7616"/>
    <w:rsid w:val="00A817C7"/>
    <w:rsid w:val="00A93F91"/>
    <w:rsid w:val="00B07DFB"/>
    <w:rsid w:val="00B86161"/>
    <w:rsid w:val="00BA2134"/>
    <w:rsid w:val="00C928BA"/>
    <w:rsid w:val="00D4119F"/>
    <w:rsid w:val="00DA77C7"/>
    <w:rsid w:val="00DB4E28"/>
    <w:rsid w:val="00EF4A87"/>
    <w:rsid w:val="00F14445"/>
    <w:rsid w:val="00F66359"/>
    <w:rsid w:val="00FB5F4D"/>
    <w:rsid w:val="00FC1D8F"/>
    <w:rsid w:val="00FE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4119F"/>
    <w:pPr>
      <w:widowControl w:val="0"/>
      <w:suppressAutoHyphens/>
      <w:spacing w:after="0" w:line="240" w:lineRule="auto"/>
      <w:jc w:val="both"/>
    </w:pPr>
    <w:rPr>
      <w:rFonts w:ascii="Arial" w:eastAsia="Calibri" w:hAnsi="Arial" w:cs="Arial"/>
      <w:sz w:val="24"/>
      <w:szCs w:val="20"/>
      <w:lang w:eastAsia="ru-RU"/>
    </w:rPr>
  </w:style>
  <w:style w:type="character" w:customStyle="1" w:styleId="Bodytext11pt2">
    <w:name w:val="Body text + 11 pt2"/>
    <w:rsid w:val="00A817C7"/>
    <w:rPr>
      <w:rFonts w:ascii="Times New Roman" w:hAnsi="Times New Roman"/>
      <w:color w:val="000000"/>
      <w:spacing w:val="0"/>
      <w:w w:val="100"/>
      <w:sz w:val="22"/>
      <w:effect w:val="none"/>
      <w:shd w:val="clear" w:color="auto" w:fill="FFFFFF"/>
      <w:lang w:val="ru-RU" w:eastAsia="ru-RU"/>
    </w:rPr>
  </w:style>
  <w:style w:type="paragraph" w:customStyle="1" w:styleId="5">
    <w:name w:val="Основной текст5"/>
    <w:basedOn w:val="a"/>
    <w:rsid w:val="00A817C7"/>
    <w:pPr>
      <w:widowControl w:val="0"/>
      <w:shd w:val="clear" w:color="auto" w:fill="FFFFFF"/>
      <w:suppressAutoHyphens/>
      <w:spacing w:after="660" w:line="960" w:lineRule="exact"/>
      <w:jc w:val="center"/>
    </w:pPr>
    <w:rPr>
      <w:rFonts w:ascii="Courier New" w:eastAsia="Calibri" w:hAnsi="Courier New" w:cs="Courier New"/>
      <w:color w:val="00000A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4119F"/>
    <w:pPr>
      <w:widowControl w:val="0"/>
      <w:suppressAutoHyphens/>
      <w:spacing w:after="0" w:line="240" w:lineRule="auto"/>
      <w:jc w:val="both"/>
    </w:pPr>
    <w:rPr>
      <w:rFonts w:ascii="Arial" w:eastAsia="Calibri" w:hAnsi="Arial" w:cs="Arial"/>
      <w:sz w:val="24"/>
      <w:szCs w:val="20"/>
      <w:lang w:eastAsia="ru-RU"/>
    </w:rPr>
  </w:style>
  <w:style w:type="character" w:customStyle="1" w:styleId="Bodytext11pt2">
    <w:name w:val="Body text + 11 pt2"/>
    <w:rsid w:val="00A817C7"/>
    <w:rPr>
      <w:rFonts w:ascii="Times New Roman" w:hAnsi="Times New Roman"/>
      <w:color w:val="000000"/>
      <w:spacing w:val="0"/>
      <w:w w:val="100"/>
      <w:sz w:val="22"/>
      <w:effect w:val="none"/>
      <w:shd w:val="clear" w:color="auto" w:fill="FFFFFF"/>
      <w:lang w:val="ru-RU" w:eastAsia="ru-RU"/>
    </w:rPr>
  </w:style>
  <w:style w:type="paragraph" w:customStyle="1" w:styleId="5">
    <w:name w:val="Основной текст5"/>
    <w:basedOn w:val="a"/>
    <w:rsid w:val="00A817C7"/>
    <w:pPr>
      <w:widowControl w:val="0"/>
      <w:shd w:val="clear" w:color="auto" w:fill="FFFFFF"/>
      <w:suppressAutoHyphens/>
      <w:spacing w:after="660" w:line="960" w:lineRule="exact"/>
      <w:jc w:val="center"/>
    </w:pPr>
    <w:rPr>
      <w:rFonts w:ascii="Courier New" w:eastAsia="Calibri" w:hAnsi="Courier New" w:cs="Courier New"/>
      <w:color w:val="00000A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3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stepanchuk</cp:lastModifiedBy>
  <cp:revision>13</cp:revision>
  <cp:lastPrinted>2021-11-26T07:31:00Z</cp:lastPrinted>
  <dcterms:created xsi:type="dcterms:W3CDTF">2021-11-27T08:16:00Z</dcterms:created>
  <dcterms:modified xsi:type="dcterms:W3CDTF">2021-11-29T14:11:00Z</dcterms:modified>
</cp:coreProperties>
</file>