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</w:t>
      </w:r>
      <w:r w:rsidR="00841F80">
        <w:rPr>
          <w:rFonts w:ascii="Times New Roman" w:hAnsi="Times New Roman" w:cs="Times New Roman"/>
          <w:sz w:val="28"/>
          <w:szCs w:val="28"/>
        </w:rPr>
        <w:t>ании Цента сопровождения инновационных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5D15">
        <w:rPr>
          <w:rFonts w:ascii="Times New Roman" w:hAnsi="Times New Roman" w:cs="Times New Roman"/>
          <w:sz w:val="28"/>
          <w:szCs w:val="28"/>
        </w:rPr>
        <w:t>протокол №</w:t>
      </w:r>
      <w:r w:rsidR="00E15D15" w:rsidRPr="00E15D15">
        <w:rPr>
          <w:rFonts w:ascii="Times New Roman" w:hAnsi="Times New Roman" w:cs="Times New Roman"/>
          <w:sz w:val="28"/>
          <w:szCs w:val="28"/>
        </w:rPr>
        <w:t xml:space="preserve"> 1 от 11 января 2021 г.</w:t>
      </w:r>
      <w:r>
        <w:rPr>
          <w:rFonts w:ascii="Times New Roman" w:hAnsi="Times New Roman" w:cs="Times New Roman"/>
          <w:sz w:val="28"/>
          <w:szCs w:val="28"/>
        </w:rPr>
        <w:t xml:space="preserve"> и утвержденной ректором ГАУ ДПО «ВГАПО» </w:t>
      </w:r>
      <w:r w:rsidRPr="0046763F">
        <w:rPr>
          <w:rFonts w:ascii="Times New Roman" w:hAnsi="Times New Roman" w:cs="Times New Roman"/>
          <w:sz w:val="28"/>
          <w:szCs w:val="28"/>
        </w:rPr>
        <w:t>приказ №</w:t>
      </w:r>
      <w:r w:rsidR="0046763F" w:rsidRPr="0046763F">
        <w:rPr>
          <w:rFonts w:ascii="Times New Roman" w:hAnsi="Times New Roman" w:cs="Times New Roman"/>
          <w:sz w:val="28"/>
          <w:szCs w:val="28"/>
        </w:rPr>
        <w:t>1 от 11.01.2021</w:t>
      </w:r>
      <w:proofErr w:type="gramEnd"/>
    </w:p>
    <w:tbl>
      <w:tblPr>
        <w:tblStyle w:val="a4"/>
        <w:tblW w:w="0" w:type="auto"/>
        <w:tblLook w:val="04A0"/>
      </w:tblPr>
      <w:tblGrid>
        <w:gridCol w:w="641"/>
        <w:gridCol w:w="4515"/>
        <w:gridCol w:w="9630"/>
      </w:tblGrid>
      <w:tr w:rsidR="00FC1D8F" w:rsidTr="0046763F">
        <w:trPr>
          <w:trHeight w:val="326"/>
        </w:trPr>
        <w:tc>
          <w:tcPr>
            <w:tcW w:w="641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5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630" w:type="dxa"/>
          </w:tcPr>
          <w:p w:rsidR="00FC1D8F" w:rsidRPr="00480139" w:rsidRDefault="00480139" w:rsidP="0048013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139">
              <w:rPr>
                <w:rFonts w:ascii="Times New Roman" w:hAnsi="Times New Roman" w:cs="Times New Roman"/>
                <w:sz w:val="28"/>
                <w:szCs w:val="28"/>
              </w:rPr>
              <w:t>Конкурсы профессионального мастерства как ресурс развития педагога (практико-ориентированный блок в рамках конкурса «Учитель года»)</w:t>
            </w:r>
            <w:r w:rsidRPr="004801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C1D8F" w:rsidTr="0046763F">
        <w:trPr>
          <w:trHeight w:val="347"/>
        </w:trPr>
        <w:tc>
          <w:tcPr>
            <w:tcW w:w="641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15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630" w:type="dxa"/>
            <w:shd w:val="clear" w:color="auto" w:fill="auto"/>
          </w:tcPr>
          <w:p w:rsidR="00FC1D8F" w:rsidRPr="00480139" w:rsidRDefault="00480139" w:rsidP="00841F8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0139">
              <w:rPr>
                <w:rFonts w:ascii="Times New Roman" w:hAnsi="Times New Roman" w:cs="Times New Roman"/>
                <w:sz w:val="28"/>
                <w:szCs w:val="28"/>
              </w:rPr>
              <w:t>Уровень образования – ВО, квалификация слушателя по одному из направлений подготовки: «Педагогическое образование»</w:t>
            </w:r>
          </w:p>
        </w:tc>
      </w:tr>
      <w:tr w:rsidR="00FC1D8F" w:rsidTr="0046763F">
        <w:trPr>
          <w:trHeight w:val="326"/>
        </w:trPr>
        <w:tc>
          <w:tcPr>
            <w:tcW w:w="641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15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630" w:type="dxa"/>
          </w:tcPr>
          <w:p w:rsidR="00FC1D8F" w:rsidRDefault="00841F80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часов</w:t>
            </w:r>
          </w:p>
        </w:tc>
      </w:tr>
      <w:tr w:rsidR="00FC1D8F" w:rsidTr="0046763F">
        <w:trPr>
          <w:trHeight w:val="326"/>
        </w:trPr>
        <w:tc>
          <w:tcPr>
            <w:tcW w:w="641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15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630" w:type="dxa"/>
          </w:tcPr>
          <w:p w:rsidR="00FC1D8F" w:rsidRDefault="00841F80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FC1D8F" w:rsidTr="0046763F">
        <w:trPr>
          <w:trHeight w:val="347"/>
        </w:trPr>
        <w:tc>
          <w:tcPr>
            <w:tcW w:w="641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15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630" w:type="dxa"/>
          </w:tcPr>
          <w:p w:rsidR="00FC1D8F" w:rsidRDefault="00841F80" w:rsidP="00841F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F80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й, </w:t>
            </w:r>
            <w:r w:rsidRPr="00841F80">
              <w:rPr>
                <w:rFonts w:ascii="Times New Roman" w:hAnsi="Times New Roman" w:cs="Times New Roman"/>
                <w:sz w:val="28"/>
                <w:szCs w:val="28"/>
              </w:rPr>
              <w:t>необходимых для выполнения профессиональной деятельности в области Основного общего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и среднего общего образования, </w:t>
            </w:r>
            <w:r w:rsidRPr="00841F80">
              <w:rPr>
                <w:rFonts w:ascii="Times New Roman" w:hAnsi="Times New Roman" w:cs="Times New Roman"/>
                <w:sz w:val="28"/>
                <w:szCs w:val="28"/>
              </w:rPr>
              <w:t>оказания образовательных услуг по основным о</w:t>
            </w:r>
            <w:bookmarkStart w:id="0" w:name="_GoBack"/>
            <w:bookmarkEnd w:id="0"/>
            <w:r w:rsidRPr="00841F80">
              <w:rPr>
                <w:rFonts w:ascii="Times New Roman" w:hAnsi="Times New Roman" w:cs="Times New Roman"/>
                <w:sz w:val="28"/>
                <w:szCs w:val="28"/>
              </w:rPr>
              <w:t xml:space="preserve">бщеобразовательным программам образовательными организациями (организациями, осуществляющими обучение) и повышения профессионального уровня в рамках имеющейся квалификации для выполнения обобщенной трудовой функции «Общепедагогическая функция. Обучение» (код </w:t>
            </w:r>
            <w:r w:rsidRPr="00841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841F80">
              <w:rPr>
                <w:rFonts w:ascii="Times New Roman" w:hAnsi="Times New Roman" w:cs="Times New Roman"/>
                <w:sz w:val="28"/>
                <w:szCs w:val="28"/>
              </w:rPr>
              <w:t>/01.6) согласно профессиональному стандарту Педагог (педагогическая деятельность в дошкольном, начальном общем, основном общем, среднем общем образовании) (воспитатель, учитель) 01.001.</w:t>
            </w:r>
          </w:p>
        </w:tc>
      </w:tr>
      <w:tr w:rsidR="00FC1D8F" w:rsidTr="0046763F">
        <w:trPr>
          <w:trHeight w:val="1236"/>
        </w:trPr>
        <w:tc>
          <w:tcPr>
            <w:tcW w:w="641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15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63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240"/>
              <w:gridCol w:w="2150"/>
              <w:gridCol w:w="2471"/>
              <w:gridCol w:w="2543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582CE9">
              <w:tc>
                <w:tcPr>
                  <w:tcW w:w="1413" w:type="dxa"/>
                </w:tcPr>
                <w:p w:rsidR="00841F80" w:rsidRPr="00841F80" w:rsidRDefault="00841F80" w:rsidP="00841F80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  <w:r w:rsidRPr="00841F8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ПК-4 способностью использовать возможности образовательной среды для достижения личностных, </w:t>
                  </w:r>
                  <w:proofErr w:type="spellStart"/>
                  <w:r w:rsidRPr="00841F8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lastRenderedPageBreak/>
                    <w:t>метапредметных</w:t>
                  </w:r>
                  <w:proofErr w:type="spellEnd"/>
                  <w:r w:rsidRPr="00841F8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</w:t>
                  </w:r>
                </w:p>
                <w:p w:rsidR="00582CE9" w:rsidRPr="00582CE9" w:rsidRDefault="00841F80" w:rsidP="00841F8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F8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ПК-10 способностью проектировать траектории своего профессионального роста и личностного развития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841F80" w:rsidP="00841F8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Осуществление профессиональной деятельности в соответствии с требованиями федеральных государственных образовательных </w:t>
                  </w:r>
                  <w:r w:rsidRPr="0084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стандартов дошкольного, начального общего, основного общего, среднего общего образования</w:t>
                  </w:r>
                </w:p>
              </w:tc>
              <w:tc>
                <w:tcPr>
                  <w:tcW w:w="2694" w:type="dxa"/>
                </w:tcPr>
                <w:p w:rsidR="00841F80" w:rsidRPr="00841F80" w:rsidRDefault="00841F80" w:rsidP="00841F8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Преподаваемый предмет в пределах требований федеральных государственных образовательных стандартов и основной </w:t>
                  </w:r>
                  <w:r w:rsidRPr="0084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общеобразовательной программы, его истории и места в мировой культуре и науке</w:t>
                  </w:r>
                </w:p>
                <w:p w:rsidR="00841F80" w:rsidRPr="00841F80" w:rsidRDefault="00841F80" w:rsidP="00841F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41F80" w:rsidRPr="00841F80" w:rsidRDefault="00841F80" w:rsidP="00841F80">
                  <w:pPr>
                    <w:pStyle w:val="a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4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Основы методики преподавания, основные принципы </w:t>
                  </w:r>
                  <w:proofErr w:type="spellStart"/>
                  <w:r w:rsidRPr="0084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деятельностного</w:t>
                  </w:r>
                  <w:proofErr w:type="spellEnd"/>
                  <w:r w:rsidRPr="0084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подхода, виды и приемы современных педагогических технологий</w:t>
                  </w:r>
                </w:p>
                <w:p w:rsidR="00582CE9" w:rsidRPr="00582CE9" w:rsidRDefault="00582CE9" w:rsidP="00841F8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841F80" w:rsidRPr="00841F80" w:rsidRDefault="00841F80" w:rsidP="00841F8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Владеть формами и методами обучения, в том числе выходящими за рамки учебных занятий: проектная деятельность, лабораторные </w:t>
                  </w:r>
                  <w:r w:rsidRPr="0084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эксперименты, полевая практика и т.п.</w:t>
                  </w:r>
                </w:p>
                <w:p w:rsidR="00841F80" w:rsidRPr="00841F80" w:rsidRDefault="00841F80" w:rsidP="00841F8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Владеть ИКТ-компетентностями:  </w:t>
                  </w:r>
                </w:p>
                <w:p w:rsidR="00841F80" w:rsidRPr="00841F80" w:rsidRDefault="00841F80" w:rsidP="00841F8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4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общепользовательская</w:t>
                  </w:r>
                  <w:proofErr w:type="spellEnd"/>
                  <w:r w:rsidRPr="0084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ИКТ-компетентность;</w:t>
                  </w:r>
                </w:p>
                <w:p w:rsidR="00841F80" w:rsidRPr="00841F80" w:rsidRDefault="00841F80" w:rsidP="00841F8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4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</w:t>
                  </w:r>
                  <w:proofErr w:type="gramEnd"/>
                  <w:r w:rsidRPr="0084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ИКТ-компетентность;</w:t>
                  </w:r>
                </w:p>
                <w:p w:rsidR="00841F80" w:rsidRPr="00841F80" w:rsidRDefault="00841F80" w:rsidP="00841F8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4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предметно-педагогическая</w:t>
                  </w:r>
                  <w:proofErr w:type="gramEnd"/>
                  <w:r w:rsidRPr="00841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ИКТ-компетентность (отражающая профессиональную ИКТ-компетентность соответствующей области человеческой деятельности)</w:t>
                  </w:r>
                </w:p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46763F">
        <w:trPr>
          <w:trHeight w:val="655"/>
        </w:trPr>
        <w:tc>
          <w:tcPr>
            <w:tcW w:w="641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15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630" w:type="dxa"/>
          </w:tcPr>
          <w:p w:rsidR="00FC1D8F" w:rsidRDefault="00496548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0/100</w:t>
            </w:r>
          </w:p>
        </w:tc>
      </w:tr>
      <w:tr w:rsidR="00FC1D8F" w:rsidTr="0046763F">
        <w:trPr>
          <w:trHeight w:val="1816"/>
        </w:trPr>
        <w:tc>
          <w:tcPr>
            <w:tcW w:w="641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15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63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498"/>
              <w:gridCol w:w="1499"/>
            </w:tblGrid>
            <w:tr w:rsidR="00841F80" w:rsidTr="00582CE9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841F80" w:rsidRPr="00FC1D8F" w:rsidRDefault="00841F8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841F80" w:rsidRPr="00FC1D8F" w:rsidRDefault="00841F8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841F80" w:rsidRPr="00FC1D8F" w:rsidRDefault="00841F8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841F80" w:rsidTr="00841F80">
              <w:trPr>
                <w:trHeight w:val="347"/>
              </w:trPr>
              <w:tc>
                <w:tcPr>
                  <w:tcW w:w="684" w:type="dxa"/>
                  <w:vMerge/>
                </w:tcPr>
                <w:p w:rsidR="00841F80" w:rsidRPr="00FC1D8F" w:rsidRDefault="00841F80" w:rsidP="00841F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841F80" w:rsidRPr="00FC1D8F" w:rsidRDefault="00841F80" w:rsidP="00841F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</w:tcPr>
                <w:p w:rsidR="00841F80" w:rsidRPr="00FC1D8F" w:rsidRDefault="00841F80" w:rsidP="00841F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499" w:type="dxa"/>
                </w:tcPr>
                <w:p w:rsidR="00841F80" w:rsidRPr="00FC1D8F" w:rsidRDefault="00841F80" w:rsidP="00841F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496548" w:rsidTr="00841F80">
              <w:trPr>
                <w:trHeight w:val="347"/>
              </w:trPr>
              <w:tc>
                <w:tcPr>
                  <w:tcW w:w="684" w:type="dxa"/>
                </w:tcPr>
                <w:p w:rsidR="00496548" w:rsidRPr="00FC1D8F" w:rsidRDefault="00496548" w:rsidP="004965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03" w:type="dxa"/>
                  <w:vAlign w:val="center"/>
                </w:tcPr>
                <w:p w:rsidR="00496548" w:rsidRPr="0065605C" w:rsidRDefault="00496548" w:rsidP="0049654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605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Подготовка к конкурсному мероприятию </w:t>
                  </w:r>
                  <w:r w:rsidRPr="006560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"Интернет-ресурс"</w:t>
                  </w:r>
                </w:p>
              </w:tc>
              <w:tc>
                <w:tcPr>
                  <w:tcW w:w="1498" w:type="dxa"/>
                </w:tcPr>
                <w:p w:rsidR="00496548" w:rsidRPr="00FC1D8F" w:rsidRDefault="00496548" w:rsidP="004965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9" w:type="dxa"/>
                </w:tcPr>
                <w:p w:rsidR="00496548" w:rsidRPr="00496548" w:rsidRDefault="00496548" w:rsidP="004965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496548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</w:tr>
            <w:tr w:rsidR="00496548" w:rsidTr="00841F80">
              <w:trPr>
                <w:trHeight w:val="347"/>
              </w:trPr>
              <w:tc>
                <w:tcPr>
                  <w:tcW w:w="684" w:type="dxa"/>
                </w:tcPr>
                <w:p w:rsidR="00496548" w:rsidRPr="00FC1D8F" w:rsidRDefault="00496548" w:rsidP="004965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03" w:type="dxa"/>
                  <w:vAlign w:val="center"/>
                </w:tcPr>
                <w:p w:rsidR="00496548" w:rsidRPr="0065605C" w:rsidRDefault="00496548" w:rsidP="0049654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605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Конкурсное мероприятие </w:t>
                  </w:r>
                  <w:r w:rsidRPr="006560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"Эссе "Я-Учитель"</w:t>
                  </w:r>
                </w:p>
              </w:tc>
              <w:tc>
                <w:tcPr>
                  <w:tcW w:w="1498" w:type="dxa"/>
                </w:tcPr>
                <w:p w:rsidR="00496548" w:rsidRPr="00FC1D8F" w:rsidRDefault="00496548" w:rsidP="004965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9" w:type="dxa"/>
                </w:tcPr>
                <w:p w:rsidR="00496548" w:rsidRPr="00496548" w:rsidRDefault="00496548" w:rsidP="004965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496548">
                    <w:rPr>
                      <w:rFonts w:ascii="Times New Roman" w:hAnsi="Times New Roman" w:cs="Times New Roman"/>
                      <w:sz w:val="24"/>
                      <w:szCs w:val="28"/>
                    </w:rPr>
                    <w:t>12</w:t>
                  </w:r>
                </w:p>
              </w:tc>
            </w:tr>
            <w:tr w:rsidR="00496548" w:rsidTr="00841F80">
              <w:trPr>
                <w:trHeight w:val="347"/>
              </w:trPr>
              <w:tc>
                <w:tcPr>
                  <w:tcW w:w="684" w:type="dxa"/>
                </w:tcPr>
                <w:p w:rsidR="00496548" w:rsidRPr="00FC1D8F" w:rsidRDefault="00496548" w:rsidP="004965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03" w:type="dxa"/>
                  <w:vAlign w:val="center"/>
                </w:tcPr>
                <w:p w:rsidR="00496548" w:rsidRPr="0065605C" w:rsidRDefault="00496548" w:rsidP="0049654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605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Подготовка к конкурсному мероприятию </w:t>
                  </w:r>
                  <w:r w:rsidRPr="006560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  <w:r w:rsidRPr="004A4007">
                    <w:rPr>
                      <w:rFonts w:ascii="Times New Roman" w:hAnsi="Times New Roman" w:cs="Times New Roman"/>
                    </w:rPr>
                    <w:t>Внеурочное мероприятие</w:t>
                  </w:r>
                  <w:r w:rsidRPr="006560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498" w:type="dxa"/>
                </w:tcPr>
                <w:p w:rsidR="00496548" w:rsidRPr="00FC1D8F" w:rsidRDefault="00496548" w:rsidP="004965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9" w:type="dxa"/>
                </w:tcPr>
                <w:p w:rsidR="00496548" w:rsidRPr="00496548" w:rsidRDefault="00496548" w:rsidP="004965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496548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</w:tr>
            <w:tr w:rsidR="00496548" w:rsidTr="00841F80">
              <w:trPr>
                <w:trHeight w:val="368"/>
              </w:trPr>
              <w:tc>
                <w:tcPr>
                  <w:tcW w:w="684" w:type="dxa"/>
                </w:tcPr>
                <w:p w:rsidR="00496548" w:rsidRPr="00FC1D8F" w:rsidRDefault="00496548" w:rsidP="004965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03" w:type="dxa"/>
                  <w:vAlign w:val="center"/>
                </w:tcPr>
                <w:p w:rsidR="00496548" w:rsidRPr="0065605C" w:rsidRDefault="00496548" w:rsidP="0049654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605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Подготовка к конкурсному мероприятию </w:t>
                  </w:r>
                  <w:r w:rsidRPr="006560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"Урок"</w:t>
                  </w:r>
                </w:p>
              </w:tc>
              <w:tc>
                <w:tcPr>
                  <w:tcW w:w="1498" w:type="dxa"/>
                </w:tcPr>
                <w:p w:rsidR="00496548" w:rsidRPr="00FC1D8F" w:rsidRDefault="00496548" w:rsidP="004965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9" w:type="dxa"/>
                </w:tcPr>
                <w:p w:rsidR="00496548" w:rsidRPr="00496548" w:rsidRDefault="00496548" w:rsidP="004965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496548">
                    <w:rPr>
                      <w:rFonts w:ascii="Times New Roman" w:hAnsi="Times New Roman" w:cs="Times New Roman"/>
                      <w:sz w:val="24"/>
                      <w:szCs w:val="28"/>
                    </w:rPr>
                    <w:t>8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46763F">
        <w:trPr>
          <w:trHeight w:val="633"/>
        </w:trPr>
        <w:tc>
          <w:tcPr>
            <w:tcW w:w="641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15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630" w:type="dxa"/>
          </w:tcPr>
          <w:p w:rsidR="00FC1D8F" w:rsidRPr="00FC1D8F" w:rsidRDefault="00496548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451C7"/>
    <w:multiLevelType w:val="multilevel"/>
    <w:tmpl w:val="0A4C4358"/>
    <w:styleLink w:val="WWNum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1">
    <w:nsid w:val="746C1AED"/>
    <w:multiLevelType w:val="multilevel"/>
    <w:tmpl w:val="4ADEA1D8"/>
    <w:styleLink w:val="WWNum71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1663C8"/>
    <w:rsid w:val="0046763F"/>
    <w:rsid w:val="00480139"/>
    <w:rsid w:val="00496548"/>
    <w:rsid w:val="00582CE9"/>
    <w:rsid w:val="006D44AF"/>
    <w:rsid w:val="0070143B"/>
    <w:rsid w:val="00841F80"/>
    <w:rsid w:val="00DB1791"/>
    <w:rsid w:val="00E15D15"/>
    <w:rsid w:val="00F57053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71">
    <w:name w:val="WWNum71"/>
    <w:basedOn w:val="a2"/>
    <w:rsid w:val="00841F80"/>
    <w:pPr>
      <w:numPr>
        <w:numId w:val="1"/>
      </w:numPr>
    </w:pPr>
  </w:style>
  <w:style w:type="numbering" w:customStyle="1" w:styleId="WWNum72">
    <w:name w:val="WWNum72"/>
    <w:basedOn w:val="a2"/>
    <w:rsid w:val="00841F80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zagurnaya</cp:lastModifiedBy>
  <cp:revision>4</cp:revision>
  <cp:lastPrinted>2021-11-26T07:31:00Z</cp:lastPrinted>
  <dcterms:created xsi:type="dcterms:W3CDTF">2021-11-28T14:23:00Z</dcterms:created>
  <dcterms:modified xsi:type="dcterms:W3CDTF">2021-11-29T13:19:00Z</dcterms:modified>
</cp:coreProperties>
</file>