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DF6ABA" w:rsidRDefault="00DF6ABA" w:rsidP="00DF6A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21F9C" w:rsidRPr="00885F46" w:rsidRDefault="00421F9C" w:rsidP="001D7B2C">
      <w:pPr>
        <w:spacing w:after="0" w:line="240" w:lineRule="auto"/>
        <w:ind w:right="-172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 4 от 02</w:t>
      </w:r>
      <w:r w:rsidRPr="0025198E">
        <w:rPr>
          <w:rFonts w:ascii="Times New Roman" w:eastAsia="Calibri" w:hAnsi="Times New Roman" w:cs="Times New Roman"/>
          <w:sz w:val="28"/>
          <w:szCs w:val="28"/>
        </w:rPr>
        <w:t>.0</w:t>
      </w:r>
      <w:r>
        <w:rPr>
          <w:rFonts w:ascii="Times New Roman" w:eastAsia="Calibri" w:hAnsi="Times New Roman" w:cs="Times New Roman"/>
          <w:sz w:val="28"/>
          <w:szCs w:val="28"/>
        </w:rPr>
        <w:t>9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приказ № 150 от </w:t>
      </w:r>
      <w:r w:rsidR="001D7B2C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.0</w:t>
      </w:r>
      <w:r w:rsidR="001D7B2C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>.2021 г.)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249"/>
      </w:tblGrid>
      <w:tr w:rsidR="00FC1D8F" w:rsidRPr="00146D8B" w:rsidTr="00DF6ABA">
        <w:trPr>
          <w:trHeight w:val="326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249" w:type="dxa"/>
          </w:tcPr>
          <w:p w:rsidR="00FC1D8F" w:rsidRPr="00146D8B" w:rsidRDefault="00146D8B" w:rsidP="00146D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/>
                <w:shd w:val="clear" w:color="auto" w:fill="FFFFFF"/>
              </w:rPr>
              <w:t>Психолого-профессиональные основы управления</w:t>
            </w:r>
          </w:p>
        </w:tc>
      </w:tr>
      <w:tr w:rsidR="00FC1D8F" w:rsidRPr="00146D8B" w:rsidTr="00DF6ABA">
        <w:trPr>
          <w:trHeight w:val="347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249" w:type="dxa"/>
          </w:tcPr>
          <w:p w:rsidR="00FC1D8F" w:rsidRPr="00146D8B" w:rsidRDefault="00146D8B" w:rsidP="00146D8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Руководители ОО и их заместители, методисты</w:t>
            </w:r>
          </w:p>
        </w:tc>
      </w:tr>
      <w:tr w:rsidR="00FC1D8F" w:rsidRPr="00146D8B" w:rsidTr="00DF6ABA">
        <w:trPr>
          <w:trHeight w:val="326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249" w:type="dxa"/>
          </w:tcPr>
          <w:p w:rsidR="00FC1D8F" w:rsidRPr="00146D8B" w:rsidRDefault="00146D8B" w:rsidP="008E31E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24 часа </w:t>
            </w:r>
          </w:p>
        </w:tc>
      </w:tr>
      <w:tr w:rsidR="00146D8B" w:rsidRPr="00146D8B" w:rsidTr="00DF6ABA">
        <w:trPr>
          <w:trHeight w:val="326"/>
        </w:trPr>
        <w:tc>
          <w:tcPr>
            <w:tcW w:w="675" w:type="dxa"/>
          </w:tcPr>
          <w:p w:rsidR="00146D8B" w:rsidRPr="00146D8B" w:rsidRDefault="00146D8B" w:rsidP="00146D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</w:tcPr>
          <w:p w:rsidR="00146D8B" w:rsidRPr="00146D8B" w:rsidRDefault="00146D8B" w:rsidP="00146D8B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249" w:type="dxa"/>
          </w:tcPr>
          <w:p w:rsidR="00146D8B" w:rsidRPr="00204B4C" w:rsidRDefault="00146D8B" w:rsidP="00146D8B">
            <w:pPr>
              <w:pStyle w:val="a3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>Очная с применением дистанционных образовательных технологий</w:t>
            </w:r>
          </w:p>
        </w:tc>
      </w:tr>
      <w:tr w:rsidR="00146D8B" w:rsidRPr="00146D8B" w:rsidTr="00DF6ABA">
        <w:trPr>
          <w:trHeight w:val="347"/>
        </w:trPr>
        <w:tc>
          <w:tcPr>
            <w:tcW w:w="675" w:type="dxa"/>
          </w:tcPr>
          <w:p w:rsidR="00146D8B" w:rsidRPr="00146D8B" w:rsidRDefault="00146D8B" w:rsidP="00146D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</w:tcPr>
          <w:p w:rsidR="00146D8B" w:rsidRPr="00146D8B" w:rsidRDefault="00146D8B" w:rsidP="00146D8B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249" w:type="dxa"/>
          </w:tcPr>
          <w:p w:rsidR="00146D8B" w:rsidRPr="00204B4C" w:rsidRDefault="00146D8B" w:rsidP="008E31E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04B4C">
              <w:rPr>
                <w:rFonts w:ascii="Times New Roman" w:hAnsi="Times New Roman" w:cs="Times New Roman"/>
              </w:rPr>
              <w:t xml:space="preserve">развитие профессиональных компетенций </w:t>
            </w:r>
            <w:r w:rsidR="008E31E8">
              <w:rPr>
                <w:rFonts w:ascii="Times New Roman" w:hAnsi="Times New Roman" w:cs="Times New Roman"/>
              </w:rPr>
              <w:t>слушателей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04B4C">
              <w:rPr>
                <w:rFonts w:ascii="Times New Roman" w:hAnsi="Times New Roman" w:cs="Times New Roman"/>
              </w:rPr>
              <w:t xml:space="preserve">по вопросам </w:t>
            </w:r>
            <w:r>
              <w:rPr>
                <w:rFonts w:ascii="Times New Roman" w:hAnsi="Times New Roman"/>
                <w:shd w:val="clear" w:color="auto" w:fill="FFFFFF"/>
              </w:rPr>
              <w:t>п</w:t>
            </w:r>
            <w:r w:rsidRPr="00146D8B">
              <w:rPr>
                <w:rFonts w:ascii="Times New Roman" w:hAnsi="Times New Roman"/>
                <w:shd w:val="clear" w:color="auto" w:fill="FFFFFF"/>
              </w:rPr>
              <w:t>сихолого-профессиональны</w:t>
            </w:r>
            <w:r>
              <w:rPr>
                <w:rFonts w:ascii="Times New Roman" w:hAnsi="Times New Roman"/>
                <w:shd w:val="clear" w:color="auto" w:fill="FFFFFF"/>
              </w:rPr>
              <w:t>м</w:t>
            </w:r>
            <w:r w:rsidRPr="00146D8B">
              <w:rPr>
                <w:rFonts w:ascii="Times New Roman" w:hAnsi="Times New Roman"/>
                <w:shd w:val="clear" w:color="auto" w:fill="FFFFFF"/>
              </w:rPr>
              <w:t xml:space="preserve"> основ</w:t>
            </w:r>
            <w:r>
              <w:rPr>
                <w:rFonts w:ascii="Times New Roman" w:hAnsi="Times New Roman"/>
                <w:shd w:val="clear" w:color="auto" w:fill="FFFFFF"/>
              </w:rPr>
              <w:t>ам</w:t>
            </w:r>
            <w:r w:rsidRPr="00146D8B">
              <w:rPr>
                <w:rFonts w:ascii="Times New Roman" w:hAnsi="Times New Roman"/>
                <w:shd w:val="clear" w:color="auto" w:fill="FFFFFF"/>
              </w:rPr>
              <w:t xml:space="preserve"> управления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 w:rsidRPr="00204B4C">
              <w:rPr>
                <w:rFonts w:ascii="Times New Roman" w:hAnsi="Times New Roman" w:cs="Times New Roman"/>
              </w:rPr>
              <w:t>общеобразовательной организаци</w:t>
            </w:r>
            <w:r>
              <w:rPr>
                <w:rFonts w:ascii="Times New Roman" w:hAnsi="Times New Roman" w:cs="Times New Roman"/>
              </w:rPr>
              <w:t xml:space="preserve">ей </w:t>
            </w:r>
          </w:p>
        </w:tc>
      </w:tr>
      <w:tr w:rsidR="00FC1D8F" w:rsidRPr="00146D8B" w:rsidTr="00DF6ABA">
        <w:trPr>
          <w:trHeight w:val="1236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146D8B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24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2283"/>
              <w:gridCol w:w="1943"/>
              <w:gridCol w:w="2395"/>
              <w:gridCol w:w="2402"/>
            </w:tblGrid>
            <w:tr w:rsidR="00DF6ABA" w:rsidRPr="00146D8B" w:rsidTr="00582CE9">
              <w:tc>
                <w:tcPr>
                  <w:tcW w:w="1413" w:type="dxa"/>
                </w:tcPr>
                <w:p w:rsidR="00582CE9" w:rsidRPr="00146D8B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146D8B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146D8B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146D8B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146D8B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146D8B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146D8B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146D8B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DF6ABA" w:rsidRPr="00146D8B" w:rsidTr="00582CE9">
              <w:tc>
                <w:tcPr>
                  <w:tcW w:w="1413" w:type="dxa"/>
                </w:tcPr>
                <w:p w:rsidR="00146D8B" w:rsidRPr="00DF6ABA" w:rsidRDefault="00146D8B" w:rsidP="00146D8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>Управление</w:t>
                  </w:r>
                </w:p>
                <w:p w:rsidR="00146D8B" w:rsidRPr="00DF6ABA" w:rsidRDefault="00146D8B" w:rsidP="00146D8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>образовательной</w:t>
                  </w:r>
                </w:p>
                <w:p w:rsidR="00146D8B" w:rsidRPr="00DF6ABA" w:rsidRDefault="00146D8B" w:rsidP="00146D8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>деятельностью</w:t>
                  </w:r>
                </w:p>
                <w:p w:rsidR="00146D8B" w:rsidRPr="00DF6ABA" w:rsidRDefault="00146D8B" w:rsidP="00146D8B">
                  <w:pPr>
                    <w:shd w:val="clear" w:color="auto" w:fill="FFFFFF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общеобразовательной организации</w:t>
                  </w:r>
                </w:p>
                <w:p w:rsidR="00146D8B" w:rsidRPr="00DF6ABA" w:rsidRDefault="00146D8B" w:rsidP="00146D8B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</w:tcPr>
                <w:p w:rsidR="00DF6ABA" w:rsidRPr="00DF6ABA" w:rsidRDefault="00DF6ABA" w:rsidP="00146D8B">
                  <w:pPr>
                    <w:pStyle w:val="a3"/>
                    <w:jc w:val="both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</w:t>
                  </w: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климат в коллективе.</w:t>
                  </w:r>
                </w:p>
                <w:p w:rsidR="00DF6ABA" w:rsidRPr="00DF6ABA" w:rsidRDefault="00DF6ABA" w:rsidP="00146D8B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>Организует и 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</w:t>
                  </w:r>
                </w:p>
              </w:tc>
              <w:tc>
                <w:tcPr>
                  <w:tcW w:w="2694" w:type="dxa"/>
                </w:tcPr>
                <w:p w:rsidR="00146D8B" w:rsidRPr="00DF6ABA" w:rsidRDefault="00DF6ABA" w:rsidP="00146D8B">
                  <w:pPr>
                    <w:autoSpaceDE w:val="0"/>
                    <w:autoSpaceDN w:val="0"/>
                    <w:adjustRightInd w:val="0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            </w:r>
                </w:p>
                <w:p w:rsidR="00DF6ABA" w:rsidRPr="00DF6ABA" w:rsidRDefault="00DF6ABA" w:rsidP="00DF6ABA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основы менеджмента, управления персоналом; правила внутреннего трудового распорядка </w:t>
                  </w:r>
                  <w:r w:rsidRPr="00DF6ABA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образовательного учреждения</w:t>
                  </w:r>
                </w:p>
              </w:tc>
              <w:tc>
                <w:tcPr>
                  <w:tcW w:w="2693" w:type="dxa"/>
                </w:tcPr>
                <w:p w:rsidR="00DF6ABA" w:rsidRPr="00DF6ABA" w:rsidRDefault="00DF6ABA" w:rsidP="00DF6ABA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DF6ABA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lastRenderedPageBreak/>
                    <w:t xml:space="preserve">Убеждать и аргументировать свою позицию; устанавливать контакты с субъектами образовательного процесса; применять правила поведения и методы снятия психологического напряжения в условиях конфликта </w:t>
                  </w:r>
                </w:p>
                <w:p w:rsidR="00146D8B" w:rsidRPr="00DF6ABA" w:rsidRDefault="00146D8B" w:rsidP="00146D8B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82CE9" w:rsidRPr="00146D8B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146D8B" w:rsidTr="00DF6ABA">
        <w:trPr>
          <w:trHeight w:val="655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Соотношение теоретической и практической части программы (%)</w:t>
            </w:r>
          </w:p>
        </w:tc>
        <w:tc>
          <w:tcPr>
            <w:tcW w:w="9249" w:type="dxa"/>
          </w:tcPr>
          <w:p w:rsidR="00FC1D8F" w:rsidRPr="00146D8B" w:rsidRDefault="009B0BF5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теоретической</w:t>
            </w:r>
            <w:r w:rsidRPr="009B0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30%,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практической части программы 70%</w:t>
            </w:r>
          </w:p>
        </w:tc>
      </w:tr>
      <w:tr w:rsidR="00FC1D8F" w:rsidRPr="00146D8B" w:rsidTr="00DF6ABA">
        <w:trPr>
          <w:trHeight w:val="1816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Pr="00146D8B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24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891B6D" w:rsidRPr="00146D8B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</w:rPr>
                    <w:t>Кол-во ч</w:t>
                  </w:r>
                </w:p>
              </w:tc>
            </w:tr>
            <w:tr w:rsidR="00891B6D" w:rsidRPr="00146D8B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134" w:type="dxa"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891B6D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146D8B">
                    <w:rPr>
                      <w:rFonts w:ascii="Times New Roman" w:hAnsi="Times New Roman" w:cs="Times New Roman"/>
                    </w:rPr>
                    <w:t>Практика</w:t>
                  </w:r>
                </w:p>
              </w:tc>
            </w:tr>
            <w:tr w:rsidR="00FC1D8F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103" w:type="dxa"/>
                </w:tcPr>
                <w:p w:rsidR="00FC1D8F" w:rsidRPr="00DF6ABA" w:rsidRDefault="00DF6ABA" w:rsidP="00DF6ABA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DF6ABA">
                    <w:rPr>
                      <w:rFonts w:ascii="Times New Roman" w:hAnsi="Times New Roman" w:cs="Times New Roman"/>
                    </w:rPr>
                    <w:t>Тема 1. Управление временем. Инструменты планирования рабочего дня и контроля за его выполнением.</w:t>
                  </w:r>
                </w:p>
              </w:tc>
              <w:tc>
                <w:tcPr>
                  <w:tcW w:w="1134" w:type="dxa"/>
                </w:tcPr>
                <w:p w:rsidR="00FC1D8F" w:rsidRPr="00146D8B" w:rsidRDefault="00502AE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C1D8F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F6ABA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2.</w:t>
                  </w:r>
                </w:p>
              </w:tc>
              <w:tc>
                <w:tcPr>
                  <w:tcW w:w="5103" w:type="dxa"/>
                </w:tcPr>
                <w:p w:rsidR="00DF6ABA" w:rsidRPr="00DF6ABA" w:rsidRDefault="00DF6ABA" w:rsidP="00DF6ABA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>Тема №2 Эмоциональный интеллект в деловой коммуникации</w:t>
                  </w:r>
                </w:p>
              </w:tc>
              <w:tc>
                <w:tcPr>
                  <w:tcW w:w="1134" w:type="dxa"/>
                </w:tcPr>
                <w:p w:rsidR="00DF6ABA" w:rsidRPr="00146D8B" w:rsidRDefault="00502AE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F6ABA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3.</w:t>
                  </w:r>
                </w:p>
              </w:tc>
              <w:tc>
                <w:tcPr>
                  <w:tcW w:w="5103" w:type="dxa"/>
                </w:tcPr>
                <w:p w:rsidR="00DF6ABA" w:rsidRPr="00502AE5" w:rsidRDefault="00DF6ABA" w:rsidP="00502AE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>Тема №3 Гибкое управление командой</w:t>
                  </w:r>
                </w:p>
              </w:tc>
              <w:tc>
                <w:tcPr>
                  <w:tcW w:w="1134" w:type="dxa"/>
                </w:tcPr>
                <w:p w:rsidR="00DF6ABA" w:rsidRPr="00146D8B" w:rsidRDefault="00502AE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DF6ABA" w:rsidRPr="00146D8B" w:rsidRDefault="009B0BF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DF6ABA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5103" w:type="dxa"/>
                </w:tcPr>
                <w:p w:rsidR="00DF6ABA" w:rsidRPr="00502AE5" w:rsidRDefault="00DF6ABA" w:rsidP="00502AE5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>Тема №</w:t>
                  </w:r>
                  <w:r w:rsidR="00891B6D">
                    <w:rPr>
                      <w:rFonts w:ascii="Times New Roman" w:hAnsi="Times New Roman" w:cs="Times New Roman"/>
                      <w:color w:val="000000"/>
                    </w:rPr>
                    <w:t>4</w:t>
                  </w: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 xml:space="preserve"> Управление мотивацией команды</w:t>
                  </w:r>
                </w:p>
              </w:tc>
              <w:tc>
                <w:tcPr>
                  <w:tcW w:w="113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DF6ABA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5.</w:t>
                  </w:r>
                </w:p>
              </w:tc>
              <w:tc>
                <w:tcPr>
                  <w:tcW w:w="5103" w:type="dxa"/>
                </w:tcPr>
                <w:p w:rsidR="00DF6ABA" w:rsidRPr="00891B6D" w:rsidRDefault="00DF6ABA" w:rsidP="00891B6D">
                  <w:pPr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>Тема №</w:t>
                  </w:r>
                  <w:r w:rsidR="00891B6D">
                    <w:rPr>
                      <w:rFonts w:ascii="Times New Roman" w:hAnsi="Times New Roman" w:cs="Times New Roman"/>
                      <w:color w:val="000000"/>
                    </w:rPr>
                    <w:t>5</w:t>
                  </w:r>
                  <w:r w:rsidRPr="00DF6ABA">
                    <w:rPr>
                      <w:rFonts w:ascii="Times New Roman" w:hAnsi="Times New Roman" w:cs="Times New Roman"/>
                      <w:color w:val="000000"/>
                    </w:rPr>
                    <w:t xml:space="preserve"> Профилактика и разрешение конфликтных ситуаций</w:t>
                  </w:r>
                </w:p>
              </w:tc>
              <w:tc>
                <w:tcPr>
                  <w:tcW w:w="1134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DF6ABA" w:rsidRPr="00146D8B" w:rsidRDefault="00891B6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8E31E8" w:rsidRPr="00146D8B" w:rsidTr="00582CE9">
              <w:trPr>
                <w:trHeight w:val="368"/>
              </w:trPr>
              <w:tc>
                <w:tcPr>
                  <w:tcW w:w="684" w:type="dxa"/>
                </w:tcPr>
                <w:p w:rsidR="008E31E8" w:rsidRDefault="008E31E8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103" w:type="dxa"/>
                </w:tcPr>
                <w:p w:rsidR="008E31E8" w:rsidRPr="00DF6ABA" w:rsidRDefault="00502AE5" w:rsidP="00502AE5">
                  <w:pPr>
                    <w:jc w:val="right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итого</w:t>
                  </w:r>
                </w:p>
              </w:tc>
              <w:tc>
                <w:tcPr>
                  <w:tcW w:w="1134" w:type="dxa"/>
                </w:tcPr>
                <w:p w:rsidR="008E31E8" w:rsidRDefault="00502AE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1863" w:type="dxa"/>
                </w:tcPr>
                <w:p w:rsidR="008E31E8" w:rsidRDefault="00502AE5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16</w:t>
                  </w:r>
                </w:p>
              </w:tc>
            </w:tr>
          </w:tbl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146D8B" w:rsidTr="00DF6ABA">
        <w:trPr>
          <w:trHeight w:val="633"/>
        </w:trPr>
        <w:tc>
          <w:tcPr>
            <w:tcW w:w="675" w:type="dxa"/>
          </w:tcPr>
          <w:p w:rsidR="00FC1D8F" w:rsidRPr="00146D8B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</w:tcPr>
          <w:p w:rsidR="00FC1D8F" w:rsidRPr="00146D8B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146D8B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249" w:type="dxa"/>
          </w:tcPr>
          <w:p w:rsidR="00FC1D8F" w:rsidRPr="009B0BF5" w:rsidRDefault="00DF6ABA" w:rsidP="009B0BF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891B6D">
              <w:rPr>
                <w:rFonts w:ascii="Times New Roman" w:hAnsi="Times New Roman" w:cs="Times New Roman"/>
                <w:color w:val="000000"/>
              </w:rPr>
              <w:t xml:space="preserve">Круглый стол </w:t>
            </w:r>
            <w:bookmarkStart w:id="0" w:name="_GoBack"/>
            <w:bookmarkEnd w:id="0"/>
          </w:p>
        </w:tc>
      </w:tr>
    </w:tbl>
    <w:p w:rsidR="00FC1D8F" w:rsidRPr="00146D8B" w:rsidRDefault="00FC1D8F" w:rsidP="00FC1D8F">
      <w:pPr>
        <w:pStyle w:val="a3"/>
        <w:jc w:val="center"/>
        <w:rPr>
          <w:rFonts w:ascii="Times New Roman" w:hAnsi="Times New Roman" w:cs="Times New Roman"/>
        </w:rPr>
      </w:pPr>
    </w:p>
    <w:sectPr w:rsidR="00FC1D8F" w:rsidRPr="00146D8B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146D8B"/>
    <w:rsid w:val="001663C8"/>
    <w:rsid w:val="001D7B2C"/>
    <w:rsid w:val="00421F9C"/>
    <w:rsid w:val="00502AE5"/>
    <w:rsid w:val="00582CE9"/>
    <w:rsid w:val="006D44AF"/>
    <w:rsid w:val="0070143B"/>
    <w:rsid w:val="00751539"/>
    <w:rsid w:val="00875CFF"/>
    <w:rsid w:val="00891B6D"/>
    <w:rsid w:val="008E31E8"/>
    <w:rsid w:val="009B0BF5"/>
    <w:rsid w:val="00DF6ABA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6ABA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32BE5-C582-4D3D-BD18-D8B234A79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stepanchuk</cp:lastModifiedBy>
  <cp:revision>6</cp:revision>
  <cp:lastPrinted>2021-11-26T07:31:00Z</cp:lastPrinted>
  <dcterms:created xsi:type="dcterms:W3CDTF">2021-11-26T07:17:00Z</dcterms:created>
  <dcterms:modified xsi:type="dcterms:W3CDTF">2021-11-29T13:01:00Z</dcterms:modified>
</cp:coreProperties>
</file>