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D142F" w:rsidRPr="00885F46" w:rsidRDefault="00FD142F" w:rsidP="00FD14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0C7E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FD142F" w:rsidRDefault="00280936" w:rsidP="002809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F">
              <w:rPr>
                <w:rFonts w:ascii="Times New Roman" w:hAnsi="Times New Roman" w:cs="Times New Roman"/>
                <w:sz w:val="28"/>
                <w:szCs w:val="28"/>
              </w:rPr>
              <w:t>Работа методических объединений учителей географии по повышению качества образования</w:t>
            </w:r>
          </w:p>
        </w:tc>
      </w:tr>
      <w:tr w:rsidR="00FC1D8F" w:rsidTr="000C7E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557A72" w:rsidP="002809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7A72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 учителей географии</w:t>
            </w:r>
          </w:p>
        </w:tc>
      </w:tr>
      <w:tr w:rsidR="00FC1D8F" w:rsidTr="000C7E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557A72" w:rsidP="002809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80936">
              <w:rPr>
                <w:rFonts w:ascii="Times New Roman" w:hAnsi="Times New Roman" w:cs="Times New Roman"/>
                <w:sz w:val="28"/>
                <w:szCs w:val="28"/>
              </w:rPr>
              <w:t xml:space="preserve"> акад.часа.</w:t>
            </w:r>
          </w:p>
        </w:tc>
      </w:tr>
      <w:tr w:rsidR="00FC1D8F" w:rsidTr="000C7E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57A72" w:rsidP="002809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7A72">
              <w:rPr>
                <w:rFonts w:ascii="Times New Roman" w:hAnsi="Times New Roman" w:cs="Times New Roman"/>
                <w:sz w:val="28"/>
                <w:szCs w:val="28"/>
              </w:rPr>
              <w:t>очно-заочная с использованием дистанционных технологий.</w:t>
            </w:r>
          </w:p>
        </w:tc>
      </w:tr>
      <w:tr w:rsidR="00FC1D8F" w:rsidTr="000C7E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BD5237" w:rsidP="00BD52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</w:t>
            </w:r>
            <w:r w:rsidR="00557A72" w:rsidRPr="00557A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 руководителей методических объединений учителей географии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области </w:t>
            </w:r>
            <w:r w:rsidRPr="00BD5237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повышению качества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C1D8F" w:rsidTr="000C7E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3"/>
              <w:gridCol w:w="1559"/>
              <w:gridCol w:w="2835"/>
              <w:gridCol w:w="3047"/>
            </w:tblGrid>
            <w:tr w:rsidR="00582CE9" w:rsidRPr="00DA0435" w:rsidTr="000C7EE9">
              <w:tc>
                <w:tcPr>
                  <w:tcW w:w="1413" w:type="dxa"/>
                </w:tcPr>
                <w:p w:rsidR="00582CE9" w:rsidRPr="00DA0435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0435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DA0435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DA0435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559" w:type="dxa"/>
                </w:tcPr>
                <w:p w:rsidR="00582CE9" w:rsidRPr="00DA0435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0435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DA0435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DA0435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835" w:type="dxa"/>
                </w:tcPr>
                <w:p w:rsidR="00582CE9" w:rsidRPr="00DA0435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0435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047" w:type="dxa"/>
                </w:tcPr>
                <w:p w:rsidR="00582CE9" w:rsidRPr="00DA0435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0435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D5237" w:rsidRPr="00DA0435" w:rsidTr="000C7EE9">
              <w:tc>
                <w:tcPr>
                  <w:tcW w:w="1413" w:type="dxa"/>
                </w:tcPr>
                <w:p w:rsidR="00BD5237" w:rsidRPr="00DA0435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043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559" w:type="dxa"/>
                </w:tcPr>
                <w:p w:rsidR="00BD5237" w:rsidRPr="00DA0435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043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2835" w:type="dxa"/>
                </w:tcPr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  <w:bCs/>
                      <w:lang w:eastAsia="ru-RU"/>
                    </w:rPr>
                    <w:t xml:space="preserve">Особенности правового  регулирования деятельности педагогических работников в условиях реализации </w:t>
                  </w: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t xml:space="preserve">Особенности процедур, инструментария ОГЭ, ЕГЭ, НИКО, ВПР по географии. Способы интерпретации </w:t>
                  </w: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результатов ОГЭ, ЕГЭ, НИКО, ВПР по географии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Планируемые результаты ФГОС, ООП, рабочих программ по географии: анализ, определение оптимальных способов оценки уровня усвоения обучающимися планируемых результатов.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Способы разработки инструментария для осуществления текущего, промежуточного оценивания достижения планируемых результатов по географии.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 xml:space="preserve">Методику  оценивания </w:t>
                  </w:r>
                  <w:r w:rsidRPr="00DA0435">
                    <w:rPr>
                      <w:rFonts w:ascii="Times New Roman" w:hAnsi="Times New Roman" w:cs="Times New Roman"/>
                      <w:bCs/>
                    </w:rPr>
                    <w:t xml:space="preserve">заданий с развернутым ответом контрольно-измерительных материалов </w:t>
                  </w:r>
                  <w:r w:rsidRPr="00DA0435">
                    <w:rPr>
                      <w:rFonts w:ascii="Times New Roman" w:hAnsi="Times New Roman" w:cs="Times New Roman"/>
                    </w:rPr>
                    <w:t xml:space="preserve"> ОГЭ, ЕГЭ.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Способы проектирования и корректировка работы с обучающимися в условиях ДО.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Особенности организации практических работ по географии и их оценивания.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Приемы планирования работы районного методического объединения учителей географии по оценке качества и созданию педагогических условий его повышения при обучении  предмету</w:t>
                  </w:r>
                </w:p>
              </w:tc>
              <w:tc>
                <w:tcPr>
                  <w:tcW w:w="3047" w:type="dxa"/>
                </w:tcPr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  <w:bCs/>
                      <w:lang w:eastAsia="ru-RU"/>
                    </w:rPr>
                    <w:lastRenderedPageBreak/>
                    <w:t xml:space="preserve">Применять правовое  регулирование деятельности педагогических работников в условиях реализации </w:t>
                  </w: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t xml:space="preserve">Использовать инструментарий ОГЭ, ЕГЭ, НИКО, ВПР на уроках географии, интерпретировать результаты ОГЭ, ЕГЭ, НИКО, ВПР по географии для коррекции учебных </w:t>
                  </w:r>
                  <w:r w:rsidRPr="00DA0435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занятий.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Разрабатывать рабочие программы по географии: анализировать, определять оптимальные способы оценки уровня усвоения обучающимися планируемых результатов.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Разрабатывать инструментарий для осуществления текущего, промежуточного оценивания достижения планируемых результатов по географии.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 xml:space="preserve">Оценивать </w:t>
                  </w:r>
                  <w:r w:rsidRPr="00DA0435">
                    <w:rPr>
                      <w:rFonts w:ascii="Times New Roman" w:hAnsi="Times New Roman" w:cs="Times New Roman"/>
                      <w:bCs/>
                    </w:rPr>
                    <w:t xml:space="preserve">задания с развернутым ответом контрольно-измерительных материалов </w:t>
                  </w:r>
                  <w:r w:rsidRPr="00DA0435">
                    <w:rPr>
                      <w:rFonts w:ascii="Times New Roman" w:hAnsi="Times New Roman" w:cs="Times New Roman"/>
                    </w:rPr>
                    <w:t xml:space="preserve"> ОГЭ, ЕГЭ.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Проектировать и корректировать работу с обучающимися в условиях ДО.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Разрабатывать практические работы по географии: способы организации и оценивания.</w:t>
                  </w:r>
                </w:p>
                <w:p w:rsidR="00BD5237" w:rsidRPr="00DA0435" w:rsidRDefault="00BD5237" w:rsidP="005B5A1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DA0435">
                    <w:rPr>
                      <w:rFonts w:ascii="Times New Roman" w:hAnsi="Times New Roman" w:cs="Times New Roman"/>
                    </w:rPr>
                    <w:t>Планирование работы районного методического объединения учителей географии по оценке качества и созданию педагогических условий его повышения при обучении  предмету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0C7E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35728" w:rsidP="00F357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353C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353C2" w:rsidRPr="00E353C2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E353C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353C2" w:rsidRPr="00E353C2">
              <w:rPr>
                <w:rFonts w:ascii="Times New Roman" w:hAnsi="Times New Roman" w:cs="Times New Roman"/>
                <w:sz w:val="28"/>
                <w:szCs w:val="28"/>
              </w:rPr>
              <w:t>практической части программы</w:t>
            </w:r>
          </w:p>
        </w:tc>
      </w:tr>
      <w:tr w:rsidR="00FC1D8F" w:rsidTr="000C7E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690"/>
              <w:gridCol w:w="1221"/>
              <w:gridCol w:w="1189"/>
            </w:tblGrid>
            <w:tr w:rsidR="00FC1D8F" w:rsidRPr="008F5407" w:rsidTr="000C7EE9">
              <w:trPr>
                <w:trHeight w:val="347"/>
              </w:trPr>
              <w:tc>
                <w:tcPr>
                  <w:tcW w:w="684" w:type="dxa"/>
                </w:tcPr>
                <w:p w:rsidR="00FC1D8F" w:rsidRPr="008F540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690" w:type="dxa"/>
                </w:tcPr>
                <w:p w:rsidR="00FC1D8F" w:rsidRPr="008F540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FC1D8F" w:rsidRPr="008F540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ч</w:t>
                  </w:r>
                </w:p>
              </w:tc>
            </w:tr>
            <w:tr w:rsidR="007F06FD" w:rsidRPr="008F5407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7F06FD" w:rsidRPr="008F5407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1. Модуль Нормативно-правовые основы образовательной деятельности</w:t>
                  </w:r>
                </w:p>
              </w:tc>
              <w:tc>
                <w:tcPr>
                  <w:tcW w:w="1221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7F06FD" w:rsidRPr="008F5407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5690" w:type="dxa"/>
                  <w:vAlign w:val="bottom"/>
                </w:tcPr>
                <w:p w:rsidR="007F06FD" w:rsidRPr="008F5407" w:rsidRDefault="007F06FD" w:rsidP="005B5A14">
                  <w:pPr>
                    <w:spacing w:line="21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5407">
                    <w:rPr>
                      <w:rFonts w:ascii="Times New Roman" w:eastAsia="Arial Unicode MS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Правовое  регулирование деятельности педагогических работников в условиях реализации </w:t>
                  </w: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</w:p>
              </w:tc>
              <w:tc>
                <w:tcPr>
                  <w:tcW w:w="1221" w:type="dxa"/>
                </w:tcPr>
                <w:p w:rsidR="007F06FD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7F06FD" w:rsidRPr="008F5407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8F5407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221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F06FD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8F5407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МОДУЛЬ 2 «</w:t>
                  </w:r>
                  <w:r w:rsidRPr="008F5407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  <w:t>Педагогические условия повышения качества обучения на основе анализа результатов по предметной области «Общественные науки» (География)</w:t>
                  </w:r>
                  <w:r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»  </w:t>
                  </w:r>
                </w:p>
              </w:tc>
              <w:tc>
                <w:tcPr>
                  <w:tcW w:w="1221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F06FD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8F5407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Содержание и анализ результатов национальных процедур оценки качества образования по географии (ЕГЭ, ОГЭ, НИКО, ВПР)</w:t>
                  </w:r>
                </w:p>
              </w:tc>
              <w:tc>
                <w:tcPr>
                  <w:tcW w:w="1221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F06FD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2.1. </w:t>
                  </w:r>
                </w:p>
              </w:tc>
              <w:tc>
                <w:tcPr>
                  <w:tcW w:w="5690" w:type="dxa"/>
                </w:tcPr>
                <w:p w:rsidR="007F06FD" w:rsidRPr="008F5407" w:rsidRDefault="007F06FD" w:rsidP="005B5A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Особенности процедур, инструментария ОГЭ, ЕГЭ, НИКО, ВПР по географии. Способы интерпретации результатов ОГЭ, ЕГЭ, НИКО, ВПР по географии.</w:t>
                  </w:r>
                </w:p>
              </w:tc>
              <w:tc>
                <w:tcPr>
                  <w:tcW w:w="1221" w:type="dxa"/>
                </w:tcPr>
                <w:p w:rsidR="007F06FD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7F06FD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F06FD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8F5407" w:rsidRDefault="008C723D" w:rsidP="008C723D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C723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МОДУЛЬ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3. </w:t>
                  </w:r>
                  <w:r w:rsidRPr="008C723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7F06FD" w:rsidRPr="008F54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Деятельность методического объединения (педагогического сообщества) учителей географии по методическому сопровождению процедур оценки качества образования</w:t>
                  </w:r>
                </w:p>
              </w:tc>
              <w:tc>
                <w:tcPr>
                  <w:tcW w:w="1221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8F5407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Планируемые результаты ФГОС, ООП, рабочих программ по географии: анализ, определение оптимальных способов оценки уровня усвоения обучающимися планируемых результатов.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3.2.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Способы разработки инструментария для осуществления текущего, промежуточного оценивания достижения планируемых результатов по географии.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3.3.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Методический практикум  оценивания </w:t>
                  </w:r>
                  <w:r w:rsidRPr="008F5407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заданий с развернутым ответом контрольно-измерительных материалов </w:t>
                  </w: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ОГЭ, ЕГЭ.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3.4.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Способы проектирования и корректировка работы с обучающимися в условиях ДО.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3.5.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Практические работы по географии: способы организации и оценивания.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3.6.</w:t>
                  </w:r>
                </w:p>
              </w:tc>
              <w:tc>
                <w:tcPr>
                  <w:tcW w:w="5690" w:type="dxa"/>
                </w:tcPr>
                <w:p w:rsidR="008F5407" w:rsidRPr="008F5407" w:rsidRDefault="008F5407" w:rsidP="005B5A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4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Планирование работы районного методического объединения учителей географии по оценке качества и созданию педагогических условий его повышения при обучении  предмету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8F5407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540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8F5407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8F5407" w:rsidRPr="008C723D" w:rsidRDefault="008F5407" w:rsidP="008C723D">
                  <w:pPr>
                    <w:spacing w:line="216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C723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Итоговая аттестация (</w:t>
                  </w:r>
                  <w:r w:rsidR="008C723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автоматическое тестирование</w:t>
                  </w:r>
                  <w:r w:rsidRPr="008C723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21" w:type="dxa"/>
                </w:tcPr>
                <w:p w:rsidR="008F5407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9" w:type="dxa"/>
                </w:tcPr>
                <w:p w:rsidR="008F5407" w:rsidRPr="008F5407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DE6" w:rsidRPr="008F5407" w:rsidTr="000C7EE9">
              <w:trPr>
                <w:trHeight w:val="368"/>
              </w:trPr>
              <w:tc>
                <w:tcPr>
                  <w:tcW w:w="6374" w:type="dxa"/>
                  <w:gridSpan w:val="2"/>
                </w:tcPr>
                <w:p w:rsidR="00E94DE6" w:rsidRPr="008C723D" w:rsidRDefault="00E94DE6" w:rsidP="00E94DE6">
                  <w:pPr>
                    <w:spacing w:line="216" w:lineRule="auto"/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221" w:type="dxa"/>
                </w:tcPr>
                <w:p w:rsidR="00E94DE6" w:rsidRPr="008F5407" w:rsidRDefault="00E94D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89" w:type="dxa"/>
                </w:tcPr>
                <w:p w:rsidR="00E94DE6" w:rsidRPr="008F5407" w:rsidRDefault="00E94D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26</w:t>
                  </w:r>
                </w:p>
              </w:tc>
            </w:tr>
          </w:tbl>
          <w:p w:rsidR="00FC1D8F" w:rsidRDefault="00FC1D8F" w:rsidP="006F31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0C7E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F35728" w:rsidP="00F357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728">
              <w:rPr>
                <w:rFonts w:ascii="Times New Roman" w:hAnsi="Times New Roman" w:cs="Times New Roman"/>
                <w:sz w:val="24"/>
                <w:szCs w:val="24"/>
              </w:rPr>
              <w:t>автоматическое тестирование</w:t>
            </w:r>
          </w:p>
        </w:tc>
      </w:tr>
    </w:tbl>
    <w:p w:rsidR="00280936" w:rsidRDefault="00280936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936" w:rsidRDefault="00280936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936" w:rsidRDefault="00280936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936" w:rsidRPr="00FC1D8F" w:rsidRDefault="00280936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36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11B54"/>
    <w:rsid w:val="000C7EE9"/>
    <w:rsid w:val="001663C8"/>
    <w:rsid w:val="00183D75"/>
    <w:rsid w:val="00280936"/>
    <w:rsid w:val="002D796C"/>
    <w:rsid w:val="0032792D"/>
    <w:rsid w:val="005245E5"/>
    <w:rsid w:val="00557A72"/>
    <w:rsid w:val="00582CE9"/>
    <w:rsid w:val="006D44AF"/>
    <w:rsid w:val="006F31BD"/>
    <w:rsid w:val="0070143B"/>
    <w:rsid w:val="007F06FD"/>
    <w:rsid w:val="008C723D"/>
    <w:rsid w:val="008F5407"/>
    <w:rsid w:val="009B0A96"/>
    <w:rsid w:val="00BD5237"/>
    <w:rsid w:val="00C67745"/>
    <w:rsid w:val="00DA0435"/>
    <w:rsid w:val="00E353C2"/>
    <w:rsid w:val="00E94DE6"/>
    <w:rsid w:val="00F35728"/>
    <w:rsid w:val="00F56494"/>
    <w:rsid w:val="00F9124A"/>
    <w:rsid w:val="00FC1D8F"/>
    <w:rsid w:val="00FD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2021-11-29T13:33:00Z</dcterms:created>
  <dcterms:modified xsi:type="dcterms:W3CDTF">2021-11-29T13:33:00Z</dcterms:modified>
</cp:coreProperties>
</file>