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D268E1">
        <w:rPr>
          <w:rFonts w:ascii="Times New Roman" w:hAnsi="Times New Roman" w:cs="Times New Roman"/>
          <w:sz w:val="28"/>
          <w:szCs w:val="28"/>
        </w:rPr>
        <w:t>ЦВР</w:t>
      </w:r>
      <w:r>
        <w:rPr>
          <w:rFonts w:ascii="Times New Roman" w:hAnsi="Times New Roman" w:cs="Times New Roman"/>
          <w:sz w:val="28"/>
          <w:szCs w:val="28"/>
        </w:rPr>
        <w:t xml:space="preserve">, протокол </w:t>
      </w:r>
      <w:proofErr w:type="spellStart"/>
      <w:proofErr w:type="gramStart"/>
      <w:r w:rsidR="00D268E1">
        <w:rPr>
          <w:rFonts w:ascii="Times New Roman" w:hAnsi="Times New Roman" w:cs="Times New Roman"/>
          <w:sz w:val="28"/>
          <w:szCs w:val="28"/>
        </w:rPr>
        <w:t>протокол</w:t>
      </w:r>
      <w:proofErr w:type="spellEnd"/>
      <w:proofErr w:type="gramEnd"/>
      <w:r w:rsidR="00D268E1">
        <w:rPr>
          <w:rFonts w:ascii="Times New Roman" w:hAnsi="Times New Roman" w:cs="Times New Roman"/>
          <w:sz w:val="28"/>
          <w:szCs w:val="28"/>
        </w:rPr>
        <w:t xml:space="preserve"> № 1 от 11.01.2021 и утвержденной ректором ГАУ ДПО «ВГАПО» приказ № 1 от 11.01.2021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5E215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15D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молодежью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5E215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E215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5E215D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  <w:proofErr w:type="spellEnd"/>
            <w:r w:rsidRPr="005E215D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молодежью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73BCE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3D23B5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3D23B5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3D23B5" w:rsidP="005E21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</w:t>
            </w:r>
            <w:proofErr w:type="spellStart"/>
            <w:r w:rsidR="005E215D">
              <w:rPr>
                <w:rFonts w:ascii="Times New Roman" w:hAnsi="Times New Roman" w:cs="Times New Roman"/>
                <w:sz w:val="28"/>
                <w:szCs w:val="28"/>
              </w:rPr>
              <w:t>специалитстов</w:t>
            </w:r>
            <w:proofErr w:type="spellEnd"/>
            <w:r w:rsidR="005E215D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молодежных организаций и объединений</w:t>
            </w:r>
            <w:r w:rsidRPr="003D23B5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</w:t>
            </w:r>
            <w:r w:rsidR="00C73BCE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гражданско-патриотического воспитания </w:t>
            </w:r>
            <w:r w:rsidR="005E215D">
              <w:rPr>
                <w:rFonts w:ascii="Times New Roman" w:hAnsi="Times New Roman" w:cs="Times New Roman"/>
                <w:sz w:val="28"/>
                <w:szCs w:val="28"/>
              </w:rPr>
              <w:t>молодежи, преодоления тенденций молодежного экстремизма и формирования общероссийской гражданской идентичности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721"/>
              <w:gridCol w:w="1969"/>
              <w:gridCol w:w="2581"/>
              <w:gridCol w:w="2583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FD24C6" w:rsidRDefault="00FD24C6" w:rsidP="00FD24C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Воспитательная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/02.6</w:t>
                  </w:r>
                </w:p>
                <w:p w:rsidR="00FD24C6" w:rsidRDefault="00FD24C6" w:rsidP="00FD24C6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>Развивающая деятельность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 А</w:t>
                  </w:r>
                  <w:proofErr w:type="gramEnd"/>
                  <w:r>
                    <w:rPr>
                      <w:sz w:val="22"/>
                      <w:szCs w:val="22"/>
                    </w:rPr>
                    <w:t>/03.6</w:t>
                  </w:r>
                </w:p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Планирование и проведение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воспитательных мероприятий.</w:t>
                  </w:r>
                </w:p>
                <w:p w:rsidR="00FD24C6" w:rsidRPr="00FD24C6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нализ эффективности занятий и подходов к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воспитанию</w:t>
                  </w:r>
                </w:p>
                <w:p w:rsidR="00582CE9" w:rsidRPr="00582CE9" w:rsidRDefault="00FD24C6" w:rsidP="00FD24C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2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мотивации</w:t>
                  </w:r>
                </w:p>
              </w:tc>
              <w:tc>
                <w:tcPr>
                  <w:tcW w:w="2694" w:type="dxa"/>
                </w:tcPr>
                <w:p w:rsid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современные стратегии, технологии и методики обучения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воспитания школьников.</w:t>
                  </w:r>
                </w:p>
                <w:p w:rsidR="003D23B5" w:rsidRPr="003D23B5" w:rsidRDefault="003D23B5" w:rsidP="003D23B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2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Знать требования к организации проектирования в педагогической деятельности.</w:t>
                  </w:r>
                </w:p>
                <w:p w:rsidR="003D23B5" w:rsidRPr="00582CE9" w:rsidRDefault="003D23B5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3D23B5" w:rsidRDefault="003D23B5" w:rsidP="003D23B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Применять стратегии и методики с учетом их эффективности в образовательном процессе. </w:t>
                  </w:r>
                </w:p>
                <w:p w:rsidR="00582CE9" w:rsidRPr="00582CE9" w:rsidRDefault="003D23B5" w:rsidP="005E215D">
                  <w:pPr>
                    <w:pStyle w:val="Default"/>
                  </w:pPr>
                  <w:r>
                    <w:rPr>
                      <w:sz w:val="23"/>
                      <w:szCs w:val="23"/>
                    </w:rPr>
                    <w:t xml:space="preserve">Проектировать образовательные события, используя современные методики, технологии и приемы </w:t>
                  </w:r>
                  <w:r w:rsidR="005E215D">
                    <w:rPr>
                      <w:sz w:val="23"/>
                      <w:szCs w:val="23"/>
                    </w:rPr>
                    <w:t>воспитания</w:t>
                  </w:r>
                  <w:r>
                    <w:rPr>
                      <w:sz w:val="23"/>
                      <w:szCs w:val="23"/>
                    </w:rPr>
                    <w:t xml:space="preserve"> с учетом их эффективности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D24C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50/50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5E215D" w:rsidTr="00582CE9">
              <w:trPr>
                <w:trHeight w:val="347"/>
              </w:trPr>
              <w:tc>
                <w:tcPr>
                  <w:tcW w:w="684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 w:colFirst="1" w:colLast="1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5E215D" w:rsidRPr="0016321F" w:rsidRDefault="005E215D" w:rsidP="009F4CBF">
                  <w:pPr>
                    <w:jc w:val="both"/>
                  </w:pPr>
                  <w:r w:rsidRPr="005559C4">
                    <w:t>Правовые основы воспитания детей и молодежи в Российской Федерации. ФЗ от 31 июля 2020 г. № 304-ФЗ “О внесении изменений в Федеральный закон «Об образовании в Российской Федерации» по вопросам воспитания обучающихся”. Профессиональный стандарт «Специалист по работе с молодежью»: содержательные компоненты и целевые ориентиры</w:t>
                  </w:r>
                </w:p>
              </w:tc>
              <w:tc>
                <w:tcPr>
                  <w:tcW w:w="1134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E215D" w:rsidTr="00A2556A">
              <w:trPr>
                <w:trHeight w:val="347"/>
              </w:trPr>
              <w:tc>
                <w:tcPr>
                  <w:tcW w:w="684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  <w:vAlign w:val="bottom"/>
                </w:tcPr>
                <w:p w:rsidR="005E215D" w:rsidRPr="0015060E" w:rsidRDefault="005E215D" w:rsidP="009F4CBF">
                  <w:pPr>
                    <w:jc w:val="both"/>
                  </w:pPr>
                  <w:r w:rsidRPr="0015060E">
                    <w:t>Общероссийская гражданская идентичность как основа патриотического воспитания</w:t>
                  </w:r>
                  <w:r>
                    <w:t xml:space="preserve"> молодежи</w:t>
                  </w:r>
                  <w:r w:rsidRPr="0015060E">
                    <w:t>. ФГОС о воспитании гражданственности и патриотизма. Основные направления патриотического воспитания. Воспитательный потенциал проектной работы в контексте Примерной программы воспитания</w:t>
                  </w:r>
                  <w:r>
                    <w:t>.</w:t>
                  </w:r>
                </w:p>
              </w:tc>
              <w:tc>
                <w:tcPr>
                  <w:tcW w:w="1134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E215D" w:rsidTr="00A2556A">
              <w:trPr>
                <w:trHeight w:val="347"/>
              </w:trPr>
              <w:tc>
                <w:tcPr>
                  <w:tcW w:w="684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  <w:vAlign w:val="bottom"/>
                </w:tcPr>
                <w:p w:rsidR="005E215D" w:rsidRPr="0015060E" w:rsidRDefault="005E215D" w:rsidP="009F4CBF">
                  <w:pPr>
                    <w:jc w:val="both"/>
                  </w:pPr>
                  <w:r w:rsidRPr="0015060E">
                    <w:t xml:space="preserve">Система учебно-исследовательской, социально-проектной и </w:t>
                  </w:r>
                  <w:proofErr w:type="spellStart"/>
                  <w:r w:rsidRPr="0015060E">
                    <w:t>инновационно-педагогической</w:t>
                  </w:r>
                  <w:proofErr w:type="spellEnd"/>
                  <w:r w:rsidRPr="0015060E">
                    <w:t xml:space="preserve"> работы в образовательном учреждении: презентация практического опыта. </w:t>
                  </w:r>
                  <w:r w:rsidRPr="004E6B77">
                    <w:t>Особенности класси</w:t>
                  </w:r>
                  <w:r w:rsidRPr="0015060E">
                    <w:t>фикации проек</w:t>
                  </w:r>
                  <w:r w:rsidRPr="004E6B77">
                    <w:t>тов</w:t>
                  </w:r>
                  <w:r>
                    <w:t>.</w:t>
                  </w:r>
                  <w:r w:rsidRPr="004E6B77"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E215D" w:rsidTr="00A2556A">
              <w:trPr>
                <w:trHeight w:val="368"/>
              </w:trPr>
              <w:tc>
                <w:tcPr>
                  <w:tcW w:w="684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  <w:vAlign w:val="bottom"/>
                </w:tcPr>
                <w:p w:rsidR="005E215D" w:rsidRPr="0015060E" w:rsidRDefault="005E215D" w:rsidP="009F4CBF">
                  <w:pPr>
                    <w:jc w:val="both"/>
                  </w:pPr>
                  <w:r w:rsidRPr="0015060E">
                    <w:t xml:space="preserve">Дети и молодежь как субъекты патриотической работы: психологическое содержание и структурные компоненты. Использование потенциала ближайшего социального окружения в </w:t>
                  </w:r>
                  <w:r>
                    <w:t>работе с молодежью</w:t>
                  </w:r>
                  <w:r w:rsidRPr="0015060E">
                    <w:t>.</w:t>
                  </w:r>
                  <w:r>
                    <w:t xml:space="preserve"> </w:t>
                  </w:r>
                  <w:r w:rsidRPr="0015060E">
                    <w:t xml:space="preserve">Патриотическое воспитание как фактор преодоления молодежного экстремизма: политические, национальные и религиозные аспекты. </w:t>
                  </w:r>
                </w:p>
              </w:tc>
              <w:tc>
                <w:tcPr>
                  <w:tcW w:w="1134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E215D" w:rsidTr="00A2556A">
              <w:trPr>
                <w:trHeight w:val="368"/>
              </w:trPr>
              <w:tc>
                <w:tcPr>
                  <w:tcW w:w="684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vAlign w:val="bottom"/>
                </w:tcPr>
                <w:p w:rsidR="005E215D" w:rsidRPr="0015060E" w:rsidRDefault="005E215D" w:rsidP="009F4CBF">
                  <w:pPr>
                    <w:jc w:val="both"/>
                  </w:pPr>
                  <w:r w:rsidRPr="0015060E">
                    <w:t xml:space="preserve">Критерии оценки итогового продукта социально-проектной и учебно-исследовательской работы патриотической тематики и презентации на конкурсах, конференциях и фестивалях. Информационно-компьютерные ресурсы </w:t>
                  </w:r>
                  <w:r>
                    <w:t xml:space="preserve">презентации проектного </w:t>
                  </w:r>
                  <w:r w:rsidRPr="0015060E">
                    <w:t>продукта.</w:t>
                  </w:r>
                </w:p>
              </w:tc>
              <w:tc>
                <w:tcPr>
                  <w:tcW w:w="1134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5E215D" w:rsidRPr="00FC1D8F" w:rsidRDefault="005E215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bookmarkEnd w:id="0"/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3D23B5" w:rsidP="003D2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в форме учебно-методического семинара с представлением мастер-классов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FC1D8F"/>
    <w:rsid w:val="001663C8"/>
    <w:rsid w:val="003D23B5"/>
    <w:rsid w:val="00582CE9"/>
    <w:rsid w:val="005E215D"/>
    <w:rsid w:val="006D44AF"/>
    <w:rsid w:val="0070143B"/>
    <w:rsid w:val="007F2EFA"/>
    <w:rsid w:val="00C73BCE"/>
    <w:rsid w:val="00D268E1"/>
    <w:rsid w:val="00FC1D8F"/>
    <w:rsid w:val="00FD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D23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3</cp:revision>
  <cp:lastPrinted>2021-11-26T07:31:00Z</cp:lastPrinted>
  <dcterms:created xsi:type="dcterms:W3CDTF">2021-11-29T11:36:00Z</dcterms:created>
  <dcterms:modified xsi:type="dcterms:W3CDTF">2021-11-29T12:23:00Z</dcterms:modified>
</cp:coreProperties>
</file>