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EE15B7" w:rsidRDefault="00EE15B7" w:rsidP="00EE1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EE15B7" w:rsidRDefault="00EE15B7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6A1598" w:rsidRDefault="00DB4984" w:rsidP="00DB49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«Основные направления работы педагогов в образовательных организациях по предупреждению дорожно-транспортного травматизма обучающихся»</w:t>
            </w:r>
            <w:r w:rsidR="00562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6A1598" w:rsidRDefault="00FF15BD" w:rsidP="00FF15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педагоги  образовательных организаций</w:t>
            </w:r>
            <w:r w:rsidR="00562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6A1598" w:rsidRDefault="00FF15BD" w:rsidP="00FF15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59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Pr="006A159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562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6A1598" w:rsidRDefault="00FF15BD" w:rsidP="00FF15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дистанционных технологий</w:t>
            </w:r>
            <w:r w:rsidR="00562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6A1598" w:rsidRDefault="00E77BCE" w:rsidP="005629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педагога в организации профилактической работы по предупреждению ДТТ</w:t>
            </w:r>
            <w:r w:rsidR="00264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857"/>
              <w:gridCol w:w="2232"/>
              <w:gridCol w:w="2391"/>
              <w:gridCol w:w="2374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Pr="00E77BCE" w:rsidRDefault="00E77BCE" w:rsidP="006A159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Воспитательная деятельность</w:t>
                  </w:r>
                </w:p>
              </w:tc>
              <w:tc>
                <w:tcPr>
                  <w:tcW w:w="1984" w:type="dxa"/>
                </w:tcPr>
                <w:p w:rsidR="00582CE9" w:rsidRPr="00E77BCE" w:rsidRDefault="00E77BCE" w:rsidP="006A159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Регулирование поведения </w:t>
                  </w:r>
                  <w:proofErr w:type="gramStart"/>
                  <w:r w:rsidRPr="00E77B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E77B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обеспечения безопасной образовательной среды</w:t>
                  </w:r>
                  <w:r w:rsidR="00732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77BCE" w:rsidRPr="00E77BCE" w:rsidRDefault="00E77BCE" w:rsidP="006A159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77B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</w:t>
                  </w:r>
                  <w:r w:rsidRPr="00E77B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позиции, способности к труду и жизни в условиях современного мира, формирование у обучающихся культуры здорового и безопасного образа жизни</w:t>
                  </w:r>
                  <w:proofErr w:type="gramEnd"/>
                </w:p>
              </w:tc>
              <w:tc>
                <w:tcPr>
                  <w:tcW w:w="2694" w:type="dxa"/>
                </w:tcPr>
                <w:p w:rsidR="00582CE9" w:rsidRPr="00E77BCE" w:rsidRDefault="00E77BCE" w:rsidP="006A159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E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Основы методики воспитательной работы, основные принципы </w:t>
                  </w:r>
                  <w:proofErr w:type="spellStart"/>
                  <w:r w:rsidRPr="00E77BCE">
                    <w:rPr>
                      <w:rFonts w:ascii="Times New Roman" w:hAnsi="Times New Roman" w:cs="Times New Roman"/>
                      <w:sz w:val="24"/>
                    </w:rPr>
                    <w:t>деятельностного</w:t>
                  </w:r>
                  <w:proofErr w:type="spellEnd"/>
                  <w:r w:rsidRPr="00E77BCE">
                    <w:rPr>
                      <w:rFonts w:ascii="Times New Roman" w:hAnsi="Times New Roman" w:cs="Times New Roman"/>
                      <w:sz w:val="24"/>
                    </w:rPr>
                    <w:t xml:space="preserve"> подхода, виды и приемы современных педагогических технологий</w:t>
                  </w:r>
                </w:p>
              </w:tc>
              <w:tc>
                <w:tcPr>
                  <w:tcW w:w="2693" w:type="dxa"/>
                </w:tcPr>
                <w:p w:rsidR="00582CE9" w:rsidRPr="00E77BCE" w:rsidRDefault="00E77BCE" w:rsidP="006A159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BCE">
                    <w:rPr>
                      <w:rFonts w:ascii="Times New Roman" w:hAnsi="Times New Roman" w:cs="Times New Roman"/>
                      <w:sz w:val="24"/>
                    </w:rPr>
      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Pr="005A0DA8" w:rsidRDefault="005A0DA8" w:rsidP="005A0D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71/29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2A27E6" w:rsidRDefault="00D00E6C" w:rsidP="00CF5949">
                  <w:pPr>
                    <w:jc w:val="both"/>
                  </w:pPr>
                  <w:r w:rsidRPr="002A27E6">
                    <w:t>Нормативно-правовые основы в сфере обеспечения безопасности дорожного движения и профилактики дорожно-транспортного травматизма.</w:t>
                  </w:r>
                </w:p>
              </w:tc>
              <w:tc>
                <w:tcPr>
                  <w:tcW w:w="1134" w:type="dxa"/>
                </w:tcPr>
                <w:p w:rsidR="00FC1D8F" w:rsidRPr="002A27E6" w:rsidRDefault="003175C4" w:rsidP="00D00E6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2A27E6" w:rsidRDefault="00D00E6C" w:rsidP="00CF5949">
                  <w:pPr>
                    <w:jc w:val="both"/>
                  </w:pPr>
                  <w:r w:rsidRPr="002A27E6">
                    <w:t xml:space="preserve">Подходы к формированию у обучающихся навыков безопасного участия в дорожном движении в отечественной и зарубежной практике. </w:t>
                  </w:r>
                </w:p>
              </w:tc>
              <w:tc>
                <w:tcPr>
                  <w:tcW w:w="1134" w:type="dxa"/>
                </w:tcPr>
                <w:p w:rsidR="00FC1D8F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C1D8F" w:rsidRPr="002A27E6" w:rsidRDefault="00D00E6C" w:rsidP="00EE1DEC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Профилактика дорожно-транспортных происшествий и изучение правил ДД с детьми дошкольного и школьного возраста.</w:t>
                  </w:r>
                </w:p>
              </w:tc>
              <w:tc>
                <w:tcPr>
                  <w:tcW w:w="1134" w:type="dxa"/>
                </w:tcPr>
                <w:p w:rsidR="00FC1D8F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2A27E6" w:rsidRDefault="00D00E6C" w:rsidP="00CF5949">
                  <w:pPr>
                    <w:jc w:val="both"/>
                  </w:pPr>
                  <w:r w:rsidRPr="002A27E6">
                    <w:t xml:space="preserve">Система работы по формированию основ безопасности ДД  </w:t>
                  </w:r>
                  <w:proofErr w:type="gramStart"/>
                  <w:r w:rsidRPr="002A27E6">
                    <w:t>у</w:t>
                  </w:r>
                  <w:proofErr w:type="gramEnd"/>
                  <w:r w:rsidRPr="002A27E6">
                    <w:t xml:space="preserve">  обучающихся.</w:t>
                  </w:r>
                </w:p>
              </w:tc>
              <w:tc>
                <w:tcPr>
                  <w:tcW w:w="1134" w:type="dxa"/>
                </w:tcPr>
                <w:p w:rsidR="00FC1D8F" w:rsidRPr="002A27E6" w:rsidRDefault="00EB4E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0E6C" w:rsidTr="00582CE9">
              <w:trPr>
                <w:trHeight w:val="368"/>
              </w:trPr>
              <w:tc>
                <w:tcPr>
                  <w:tcW w:w="684" w:type="dxa"/>
                </w:tcPr>
                <w:p w:rsidR="00D00E6C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D00E6C" w:rsidRPr="002A27E6" w:rsidRDefault="00D00E6C" w:rsidP="00CF5949">
                  <w:pPr>
                    <w:jc w:val="both"/>
                  </w:pPr>
                  <w:r w:rsidRPr="002A27E6">
                    <w:t>Система контроля и оценивания знаний по основам безопасности ДД.</w:t>
                  </w:r>
                </w:p>
              </w:tc>
              <w:tc>
                <w:tcPr>
                  <w:tcW w:w="1134" w:type="dxa"/>
                </w:tcPr>
                <w:p w:rsidR="00D00E6C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3" w:type="dxa"/>
                </w:tcPr>
                <w:p w:rsidR="00D00E6C" w:rsidRPr="00FC1D8F" w:rsidRDefault="003175C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A27E6" w:rsidTr="00582CE9">
              <w:trPr>
                <w:trHeight w:val="368"/>
              </w:trPr>
              <w:tc>
                <w:tcPr>
                  <w:tcW w:w="684" w:type="dxa"/>
                </w:tcPr>
                <w:p w:rsidR="002A27E6" w:rsidRPr="002A27E6" w:rsidRDefault="002A27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2A27E6" w:rsidRPr="002A27E6" w:rsidRDefault="002A27E6" w:rsidP="00CF5949">
                  <w:pPr>
                    <w:jc w:val="both"/>
                  </w:pPr>
                  <w:r>
                    <w:t>Особенности изучения  ПДД  в образовательных организациях в условиях ФГОС ДО</w:t>
                  </w:r>
                  <w:r w:rsidR="003175C4">
                    <w:t>,</w:t>
                  </w:r>
                  <w:proofErr w:type="gramStart"/>
                  <w:r w:rsidR="003175C4">
                    <w:t xml:space="preserve"> </w:t>
                  </w:r>
                  <w:r>
                    <w:t>.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2A27E6" w:rsidRPr="002A27E6" w:rsidRDefault="00EB4E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A27E6" w:rsidRPr="00FC1D8F" w:rsidRDefault="003175C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00E6C" w:rsidTr="00582CE9">
              <w:trPr>
                <w:trHeight w:val="368"/>
              </w:trPr>
              <w:tc>
                <w:tcPr>
                  <w:tcW w:w="684" w:type="dxa"/>
                </w:tcPr>
                <w:p w:rsidR="00D00E6C" w:rsidRPr="002A27E6" w:rsidRDefault="002A27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D00E6C" w:rsidRPr="002A27E6" w:rsidRDefault="00D00E6C" w:rsidP="003175C4">
                  <w:pPr>
                    <w:jc w:val="both"/>
                  </w:pPr>
                  <w:r w:rsidRPr="002A27E6">
                    <w:t xml:space="preserve">Особенности изучения ПДД в образовательных организациях в условиях ФГОС </w:t>
                  </w:r>
                  <w:r w:rsidR="004654C0">
                    <w:t>НОО, ООО,</w:t>
                  </w:r>
                  <w:r w:rsidR="003175C4">
                    <w:t xml:space="preserve"> </w:t>
                  </w:r>
                  <w:proofErr w:type="gramStart"/>
                  <w:r w:rsidRPr="002A27E6">
                    <w:t>СО</w:t>
                  </w:r>
                  <w:proofErr w:type="gramEnd"/>
                  <w:r w:rsidR="004654C0">
                    <w:t>.</w:t>
                  </w:r>
                </w:p>
              </w:tc>
              <w:tc>
                <w:tcPr>
                  <w:tcW w:w="1134" w:type="dxa"/>
                </w:tcPr>
                <w:p w:rsidR="002A27E6" w:rsidRPr="002A27E6" w:rsidRDefault="00EB4E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00E6C" w:rsidRPr="00FC1D8F" w:rsidRDefault="003175C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A27E6" w:rsidTr="00582CE9">
              <w:trPr>
                <w:trHeight w:val="368"/>
              </w:trPr>
              <w:tc>
                <w:tcPr>
                  <w:tcW w:w="684" w:type="dxa"/>
                </w:tcPr>
                <w:p w:rsidR="002A27E6" w:rsidRPr="002A27E6" w:rsidRDefault="002A27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2A27E6" w:rsidRPr="002A27E6" w:rsidRDefault="002A27E6" w:rsidP="00CF5949">
                  <w:pPr>
                    <w:jc w:val="both"/>
                  </w:pPr>
                  <w:r>
                    <w:t>Особенности изучения  ПДД  в образовательных организациях в условиях ФГОС ОВЗ</w:t>
                  </w:r>
                </w:p>
              </w:tc>
              <w:tc>
                <w:tcPr>
                  <w:tcW w:w="1134" w:type="dxa"/>
                </w:tcPr>
                <w:p w:rsidR="002A27E6" w:rsidRDefault="00EB4E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A27E6" w:rsidRPr="00FC1D8F" w:rsidRDefault="002A27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0E6C" w:rsidTr="00582CE9">
              <w:trPr>
                <w:trHeight w:val="368"/>
              </w:trPr>
              <w:tc>
                <w:tcPr>
                  <w:tcW w:w="684" w:type="dxa"/>
                </w:tcPr>
                <w:p w:rsidR="00D00E6C" w:rsidRPr="002A27E6" w:rsidRDefault="002A27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D00E6C" w:rsidRPr="002A27E6" w:rsidRDefault="00D00E6C" w:rsidP="00CF5949">
                  <w:pPr>
                    <w:jc w:val="both"/>
                  </w:pPr>
                  <w:r w:rsidRPr="002A27E6">
                    <w:t>Формирование  устойчивых навыков безопасного поведения на дороге у младших школьников на основе интеграции образовательных областей</w:t>
                  </w:r>
                  <w:r w:rsidR="004654C0">
                    <w:t>.</w:t>
                  </w:r>
                </w:p>
              </w:tc>
              <w:tc>
                <w:tcPr>
                  <w:tcW w:w="1134" w:type="dxa"/>
                </w:tcPr>
                <w:p w:rsidR="00D00E6C" w:rsidRPr="002A27E6" w:rsidRDefault="00EB4E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00E6C" w:rsidRPr="00FC1D8F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0E6C" w:rsidTr="00582CE9">
              <w:trPr>
                <w:trHeight w:val="368"/>
              </w:trPr>
              <w:tc>
                <w:tcPr>
                  <w:tcW w:w="684" w:type="dxa"/>
                </w:tcPr>
                <w:p w:rsidR="00D00E6C" w:rsidRPr="002A27E6" w:rsidRDefault="002A27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D00E6C" w:rsidRPr="002A27E6" w:rsidRDefault="00D00E6C" w:rsidP="00CF5949">
                  <w:pPr>
                    <w:jc w:val="both"/>
                  </w:pPr>
                  <w:r w:rsidRPr="002A27E6">
                    <w:t>Примерная программа  обучения правилам дорожного движения детей дошкольного и школьного возраста.</w:t>
                  </w:r>
                </w:p>
              </w:tc>
              <w:tc>
                <w:tcPr>
                  <w:tcW w:w="1134" w:type="dxa"/>
                </w:tcPr>
                <w:p w:rsidR="00D00E6C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3" w:type="dxa"/>
                </w:tcPr>
                <w:p w:rsidR="00D00E6C" w:rsidRPr="00FC1D8F" w:rsidRDefault="00EB4E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00E6C" w:rsidTr="00582CE9">
              <w:trPr>
                <w:trHeight w:val="368"/>
              </w:trPr>
              <w:tc>
                <w:tcPr>
                  <w:tcW w:w="684" w:type="dxa"/>
                </w:tcPr>
                <w:p w:rsidR="00D00E6C" w:rsidRPr="002A27E6" w:rsidRDefault="002A27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D00E6C" w:rsidRPr="002A27E6" w:rsidRDefault="00D00E6C" w:rsidP="004654C0">
                  <w:pPr>
                    <w:jc w:val="both"/>
                  </w:pPr>
                  <w:r w:rsidRPr="002A27E6">
                    <w:t>Оказание доврачебной помощи при до</w:t>
                  </w:r>
                  <w:r w:rsidR="004654C0">
                    <w:t>рожно-транспортном происшествии.</w:t>
                  </w:r>
                </w:p>
              </w:tc>
              <w:tc>
                <w:tcPr>
                  <w:tcW w:w="1134" w:type="dxa"/>
                </w:tcPr>
                <w:p w:rsidR="00D00E6C" w:rsidRPr="002A27E6" w:rsidRDefault="00EB4E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00E6C" w:rsidRPr="00FC1D8F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0E6C" w:rsidTr="00582CE9">
              <w:trPr>
                <w:trHeight w:val="368"/>
              </w:trPr>
              <w:tc>
                <w:tcPr>
                  <w:tcW w:w="684" w:type="dxa"/>
                </w:tcPr>
                <w:p w:rsidR="00D00E6C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5103" w:type="dxa"/>
                </w:tcPr>
                <w:p w:rsidR="00D00E6C" w:rsidRPr="002A27E6" w:rsidRDefault="00D00E6C" w:rsidP="00CF5949">
                  <w:pPr>
                    <w:jc w:val="both"/>
                  </w:pPr>
                  <w:r w:rsidRPr="002A27E6">
                    <w:t>Психолого-педагогические аспекты изучения ПДД в образовательных организациях.</w:t>
                  </w:r>
                </w:p>
              </w:tc>
              <w:tc>
                <w:tcPr>
                  <w:tcW w:w="1134" w:type="dxa"/>
                </w:tcPr>
                <w:p w:rsidR="00D00E6C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00E6C" w:rsidRPr="00FC1D8F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0E6C" w:rsidTr="00582CE9">
              <w:trPr>
                <w:trHeight w:val="368"/>
              </w:trPr>
              <w:tc>
                <w:tcPr>
                  <w:tcW w:w="684" w:type="dxa"/>
                </w:tcPr>
                <w:p w:rsidR="00D00E6C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5103" w:type="dxa"/>
                </w:tcPr>
                <w:p w:rsidR="00D00E6C" w:rsidRPr="002A27E6" w:rsidRDefault="00D00E6C" w:rsidP="00EE1DEC">
                  <w:pPr>
                    <w:jc w:val="both"/>
                  </w:pPr>
                  <w:r w:rsidRPr="002A27E6">
                    <w:t xml:space="preserve">Организация работы школьного движения </w:t>
                  </w:r>
                  <w:r w:rsidR="00EE1DEC">
                    <w:t>«</w:t>
                  </w:r>
                  <w:r w:rsidRPr="002A27E6">
                    <w:t>Юный инспектор дорожного движения</w:t>
                  </w:r>
                  <w:r w:rsidR="00EE1DEC">
                    <w:t>»</w:t>
                  </w:r>
                  <w:r w:rsidRPr="002A27E6">
                    <w:t xml:space="preserve">. </w:t>
                  </w:r>
                </w:p>
              </w:tc>
              <w:tc>
                <w:tcPr>
                  <w:tcW w:w="1134" w:type="dxa"/>
                </w:tcPr>
                <w:p w:rsidR="00D00E6C" w:rsidRPr="002A27E6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2A27E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00E6C" w:rsidRPr="00FC1D8F" w:rsidRDefault="00D00E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D00E6C" w:rsidP="00D00E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264F9E"/>
    <w:rsid w:val="002A27E6"/>
    <w:rsid w:val="003175C4"/>
    <w:rsid w:val="004654C0"/>
    <w:rsid w:val="00473E97"/>
    <w:rsid w:val="00550FE4"/>
    <w:rsid w:val="005629EA"/>
    <w:rsid w:val="00582CE9"/>
    <w:rsid w:val="005A0DA8"/>
    <w:rsid w:val="006A1598"/>
    <w:rsid w:val="006D44AF"/>
    <w:rsid w:val="0070143B"/>
    <w:rsid w:val="007324A4"/>
    <w:rsid w:val="00C26BF7"/>
    <w:rsid w:val="00CF5949"/>
    <w:rsid w:val="00D00E6C"/>
    <w:rsid w:val="00DA7F3B"/>
    <w:rsid w:val="00DB4984"/>
    <w:rsid w:val="00E35B19"/>
    <w:rsid w:val="00E77BCE"/>
    <w:rsid w:val="00EB4EF8"/>
    <w:rsid w:val="00EE15B7"/>
    <w:rsid w:val="00EE1DEC"/>
    <w:rsid w:val="00FC1D8F"/>
    <w:rsid w:val="00FF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21</cp:revision>
  <cp:lastPrinted>2021-11-26T07:31:00Z</cp:lastPrinted>
  <dcterms:created xsi:type="dcterms:W3CDTF">2021-11-26T07:17:00Z</dcterms:created>
  <dcterms:modified xsi:type="dcterms:W3CDTF">2021-11-29T14:12:00Z</dcterms:modified>
</cp:coreProperties>
</file>