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5EE" w:rsidRPr="00873B2A" w:rsidRDefault="007135EE" w:rsidP="007135EE">
      <w:pPr>
        <w:ind w:right="-234"/>
        <w:jc w:val="center"/>
        <w:rPr>
          <w:color w:val="000000" w:themeColor="text1"/>
          <w:sz w:val="20"/>
          <w:szCs w:val="20"/>
        </w:rPr>
      </w:pPr>
      <w:r w:rsidRPr="00873B2A">
        <w:rPr>
          <w:b/>
          <w:bCs/>
          <w:color w:val="000000" w:themeColor="text1"/>
          <w:sz w:val="20"/>
          <w:szCs w:val="20"/>
        </w:rPr>
        <w:t>СОГЛАСИЕ НА ОБРАБОТКУ ПЕРСОНАЛЬНЫХ ДАННЫХ</w:t>
      </w:r>
    </w:p>
    <w:p w:rsidR="007135EE" w:rsidRPr="00873B2A" w:rsidRDefault="007135EE" w:rsidP="007135EE">
      <w:pPr>
        <w:ind w:right="-1"/>
        <w:jc w:val="both"/>
        <w:rPr>
          <w:color w:val="000000" w:themeColor="text1"/>
          <w:sz w:val="20"/>
          <w:szCs w:val="20"/>
        </w:rPr>
      </w:pPr>
    </w:p>
    <w:p w:rsidR="007135EE" w:rsidRPr="00873B2A" w:rsidRDefault="007135EE" w:rsidP="007135EE">
      <w:pPr>
        <w:ind w:right="-1"/>
        <w:jc w:val="both"/>
        <w:rPr>
          <w:color w:val="000000" w:themeColor="text1"/>
          <w:sz w:val="20"/>
          <w:szCs w:val="20"/>
        </w:rPr>
      </w:pPr>
      <w:r w:rsidRPr="00873B2A">
        <w:rPr>
          <w:color w:val="000000" w:themeColor="text1"/>
          <w:sz w:val="20"/>
          <w:szCs w:val="20"/>
        </w:rPr>
        <w:t>Я, субъект персональных данных __________________________________________</w:t>
      </w:r>
      <w:r>
        <w:rPr>
          <w:color w:val="000000" w:themeColor="text1"/>
          <w:sz w:val="20"/>
          <w:szCs w:val="20"/>
        </w:rPr>
        <w:t>_____________________________</w:t>
      </w:r>
      <w:r w:rsidRPr="00873B2A">
        <w:rPr>
          <w:color w:val="000000" w:themeColor="text1"/>
          <w:sz w:val="20"/>
          <w:szCs w:val="20"/>
        </w:rPr>
        <w:t xml:space="preserve">, </w:t>
      </w:r>
    </w:p>
    <w:p w:rsidR="007135EE" w:rsidRPr="00873B2A" w:rsidRDefault="007135EE" w:rsidP="007135EE">
      <w:pPr>
        <w:ind w:left="5760" w:right="-1" w:firstLine="720"/>
        <w:jc w:val="both"/>
        <w:rPr>
          <w:color w:val="000000" w:themeColor="text1"/>
          <w:sz w:val="16"/>
          <w:szCs w:val="16"/>
        </w:rPr>
      </w:pPr>
      <w:r w:rsidRPr="00873B2A">
        <w:rPr>
          <w:color w:val="000000" w:themeColor="text1"/>
          <w:sz w:val="16"/>
          <w:szCs w:val="16"/>
        </w:rPr>
        <w:t>(ФИО)</w:t>
      </w:r>
    </w:p>
    <w:p w:rsidR="007135EE" w:rsidRPr="00873B2A" w:rsidRDefault="007135EE" w:rsidP="007135EE">
      <w:pPr>
        <w:spacing w:line="360" w:lineRule="auto"/>
        <w:ind w:right="-1"/>
        <w:jc w:val="both"/>
        <w:rPr>
          <w:color w:val="000000" w:themeColor="text1"/>
          <w:sz w:val="20"/>
          <w:szCs w:val="20"/>
        </w:rPr>
      </w:pPr>
      <w:r w:rsidRPr="00873B2A">
        <w:rPr>
          <w:color w:val="000000" w:themeColor="text1"/>
          <w:sz w:val="20"/>
          <w:szCs w:val="20"/>
        </w:rPr>
        <w:t>зарегистрирова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themeColor="text1"/>
          <w:sz w:val="20"/>
          <w:szCs w:val="20"/>
        </w:rPr>
        <w:t>___________</w:t>
      </w:r>
    </w:p>
    <w:p w:rsidR="007135EE" w:rsidRPr="00873B2A" w:rsidRDefault="007135EE" w:rsidP="007135EE">
      <w:pPr>
        <w:ind w:right="-1"/>
        <w:jc w:val="both"/>
        <w:rPr>
          <w:color w:val="000000" w:themeColor="text1"/>
          <w:sz w:val="20"/>
          <w:szCs w:val="20"/>
        </w:rPr>
      </w:pPr>
      <w:r w:rsidRPr="00873B2A">
        <w:rPr>
          <w:color w:val="000000" w:themeColor="text1"/>
          <w:sz w:val="20"/>
          <w:szCs w:val="20"/>
        </w:rPr>
        <w:t>________________________________________________________________________</w:t>
      </w:r>
      <w:r>
        <w:rPr>
          <w:color w:val="000000" w:themeColor="text1"/>
          <w:sz w:val="20"/>
          <w:szCs w:val="20"/>
        </w:rPr>
        <w:t>______________________________</w:t>
      </w:r>
      <w:r w:rsidRPr="00873B2A">
        <w:rPr>
          <w:color w:val="000000" w:themeColor="text1"/>
          <w:sz w:val="20"/>
          <w:szCs w:val="20"/>
        </w:rPr>
        <w:t xml:space="preserve"> </w:t>
      </w:r>
    </w:p>
    <w:p w:rsidR="007135EE" w:rsidRPr="00873B2A" w:rsidRDefault="007135EE" w:rsidP="007135EE">
      <w:pPr>
        <w:ind w:right="-1"/>
        <w:jc w:val="center"/>
        <w:rPr>
          <w:color w:val="000000" w:themeColor="text1"/>
          <w:sz w:val="20"/>
          <w:szCs w:val="20"/>
        </w:rPr>
      </w:pPr>
      <w:r w:rsidRPr="00873B2A">
        <w:rPr>
          <w:color w:val="000000" w:themeColor="text1"/>
          <w:sz w:val="20"/>
          <w:szCs w:val="20"/>
        </w:rPr>
        <w:t>(серия и номер документа, удостоверяющего личность, кем и когда выдан)</w:t>
      </w:r>
    </w:p>
    <w:p w:rsidR="007135EE" w:rsidRPr="00873B2A" w:rsidRDefault="007135EE" w:rsidP="007135EE">
      <w:pPr>
        <w:ind w:right="-1"/>
        <w:jc w:val="both"/>
        <w:rPr>
          <w:color w:val="000000" w:themeColor="text1"/>
          <w:sz w:val="20"/>
          <w:szCs w:val="20"/>
        </w:rPr>
      </w:pPr>
    </w:p>
    <w:p w:rsidR="007135EE" w:rsidRPr="00873B2A" w:rsidRDefault="007135EE" w:rsidP="007135EE">
      <w:pPr>
        <w:ind w:right="-1"/>
        <w:jc w:val="both"/>
        <w:rPr>
          <w:color w:val="000000" w:themeColor="text1"/>
          <w:sz w:val="20"/>
          <w:szCs w:val="20"/>
        </w:rPr>
      </w:pPr>
      <w:r w:rsidRPr="00873B2A">
        <w:rPr>
          <w:color w:val="000000" w:themeColor="text1"/>
          <w:sz w:val="20"/>
          <w:szCs w:val="20"/>
        </w:rPr>
        <w:t xml:space="preserve">даю согласие Государственному автономному учреждению дополнительного профессионального образования "Волгоградская государственная академия последипломного образования" (далее – Оператор), расположенному по адресу </w:t>
      </w:r>
      <w:proofErr w:type="gramStart"/>
      <w:r w:rsidRPr="00873B2A">
        <w:rPr>
          <w:color w:val="000000" w:themeColor="text1"/>
          <w:sz w:val="20"/>
          <w:szCs w:val="20"/>
        </w:rPr>
        <w:t>г</w:t>
      </w:r>
      <w:proofErr w:type="gramEnd"/>
      <w:r w:rsidRPr="00873B2A">
        <w:rPr>
          <w:color w:val="000000" w:themeColor="text1"/>
          <w:sz w:val="20"/>
          <w:szCs w:val="20"/>
        </w:rPr>
        <w:t xml:space="preserve">. Волгоград, ул. </w:t>
      </w:r>
      <w:proofErr w:type="spellStart"/>
      <w:r w:rsidRPr="00873B2A">
        <w:rPr>
          <w:color w:val="000000" w:themeColor="text1"/>
          <w:sz w:val="20"/>
          <w:szCs w:val="20"/>
        </w:rPr>
        <w:t>Новодвинская</w:t>
      </w:r>
      <w:proofErr w:type="spellEnd"/>
      <w:r w:rsidRPr="00873B2A">
        <w:rPr>
          <w:color w:val="000000" w:themeColor="text1"/>
          <w:sz w:val="20"/>
          <w:szCs w:val="20"/>
        </w:rPr>
        <w:t xml:space="preserve">, 19 а, на обработку моих персональных данных на следующих условиях: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1. Данное Согласие дается на обработку персональных данных, как без использования средств автоматизации, так и с их использованием.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2. Согласие дается на обработку следующих моих персональных данных: </w:t>
      </w:r>
    </w:p>
    <w:p w:rsidR="007135EE" w:rsidRPr="00873B2A" w:rsidRDefault="007135EE" w:rsidP="007135EE">
      <w:pPr>
        <w:ind w:right="-1" w:firstLine="284"/>
        <w:jc w:val="both"/>
        <w:rPr>
          <w:color w:val="000000" w:themeColor="text1"/>
          <w:sz w:val="20"/>
          <w:szCs w:val="20"/>
        </w:rPr>
      </w:pPr>
      <w:proofErr w:type="gramStart"/>
      <w:r w:rsidRPr="00873B2A">
        <w:rPr>
          <w:color w:val="000000" w:themeColor="text1"/>
          <w:sz w:val="20"/>
          <w:szCs w:val="20"/>
        </w:rPr>
        <w:t xml:space="preserve">Персональные данные, не являющиеся специальными или биометрическими: фамилия, имя, отчество; место работы и занимаемая должность; образование; преподаваемый предмет; квалификационная категория; педагогический стаж; законченное учебное заведение; год окончания учебного заведения; специальность по диплому; адрес электронной почты; паспортные данные, адрес регистрации и места проживания, телефонный номер, адрес места работы. </w:t>
      </w:r>
      <w:proofErr w:type="gramEnd"/>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3. Следующие персональные данные являются общедоступными: фамилия, имя, отчество; место работы и занимаемая должность; образование.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4. Цель обработки персональных данных: осуществление Оператором функций, полномочий и обязанностей, связанных с оказанием образовательных услуг в области дополнительного профессионального образования.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5. Основанием для обработки персональных данных являются: Ст. 24 Конституции Российской Федерации; ст.6 Федерального закона №152-ФЗ «О персональных данных»;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6. </w:t>
      </w:r>
      <w:proofErr w:type="gramStart"/>
      <w:r w:rsidRPr="00873B2A">
        <w:rPr>
          <w:color w:val="000000" w:themeColor="text1"/>
          <w:sz w:val="20"/>
          <w:szCs w:val="20"/>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7. Я даю свое согласие на возможную передачу своих персональных данных третьим лицам, в случаях установленных нормативными документами вышестоящих органов и законодательством Российской Федерации.</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8. Персональные данные обрабатываются до достижения цели обработки персональных данных. Так 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№125-ФЗ «Об архивном деле в Российской Федерации» и иным нормативно правовым актам в области архивного дела и архивного хранения.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9. Согласие дается, в том числе, на информационные (рекламные) оповещения.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10.Настоящее согласие действует бессрочно.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11. Согласие может быть отозвано субъектом персональных данных или его представителем, путем направления письменного заявления Оператору по адресу, указанному в начале данного Согласия. </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12. </w:t>
      </w:r>
      <w:proofErr w:type="gramStart"/>
      <w:r w:rsidRPr="00873B2A">
        <w:rPr>
          <w:color w:val="000000" w:themeColor="text1"/>
          <w:sz w:val="20"/>
          <w:szCs w:val="20"/>
        </w:rPr>
        <w:t xml:space="preserve">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26.07.2006 г. </w:t>
      </w:r>
      <w:proofErr w:type="gramEnd"/>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13. Подтверждаю, что </w:t>
      </w:r>
      <w:proofErr w:type="gramStart"/>
      <w:r w:rsidRPr="00873B2A">
        <w:rPr>
          <w:color w:val="000000" w:themeColor="text1"/>
          <w:sz w:val="20"/>
          <w:szCs w:val="20"/>
        </w:rPr>
        <w:t>ознакомлен</w:t>
      </w:r>
      <w:proofErr w:type="gramEnd"/>
      <w:r w:rsidRPr="00873B2A">
        <w:rPr>
          <w:color w:val="000000" w:themeColor="text1"/>
          <w:sz w:val="20"/>
          <w:szCs w:val="20"/>
        </w:rPr>
        <w:t>__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7135EE" w:rsidRPr="00873B2A" w:rsidRDefault="007135EE" w:rsidP="007135EE">
      <w:pPr>
        <w:ind w:right="-1" w:firstLine="284"/>
        <w:jc w:val="both"/>
        <w:rPr>
          <w:color w:val="000000" w:themeColor="text1"/>
          <w:sz w:val="20"/>
          <w:szCs w:val="20"/>
        </w:rPr>
      </w:pPr>
    </w:p>
    <w:p w:rsidR="007135EE" w:rsidRPr="00873B2A" w:rsidRDefault="007135EE" w:rsidP="007135EE">
      <w:pPr>
        <w:ind w:right="-1" w:firstLine="284"/>
        <w:jc w:val="both"/>
        <w:rPr>
          <w:color w:val="000000" w:themeColor="text1"/>
          <w:sz w:val="20"/>
          <w:szCs w:val="20"/>
        </w:rPr>
      </w:pP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«___» _______________ 20___ г. </w:t>
      </w:r>
      <w:r w:rsidRPr="00873B2A">
        <w:rPr>
          <w:color w:val="000000" w:themeColor="text1"/>
          <w:sz w:val="20"/>
          <w:szCs w:val="20"/>
        </w:rPr>
        <w:tab/>
      </w:r>
      <w:r w:rsidRPr="00873B2A">
        <w:rPr>
          <w:color w:val="000000" w:themeColor="text1"/>
          <w:sz w:val="20"/>
          <w:szCs w:val="20"/>
        </w:rPr>
        <w:tab/>
        <w:t xml:space="preserve">_______________ </w:t>
      </w:r>
      <w:r w:rsidRPr="00873B2A">
        <w:rPr>
          <w:color w:val="000000" w:themeColor="text1"/>
          <w:sz w:val="20"/>
          <w:szCs w:val="20"/>
        </w:rPr>
        <w:tab/>
      </w:r>
      <w:r w:rsidRPr="00873B2A">
        <w:rPr>
          <w:color w:val="000000" w:themeColor="text1"/>
          <w:sz w:val="20"/>
          <w:szCs w:val="20"/>
        </w:rPr>
        <w:tab/>
      </w:r>
      <w:r>
        <w:rPr>
          <w:color w:val="000000" w:themeColor="text1"/>
          <w:sz w:val="20"/>
          <w:szCs w:val="20"/>
        </w:rPr>
        <w:t>______________________________</w:t>
      </w:r>
    </w:p>
    <w:p w:rsidR="007135EE" w:rsidRPr="00873B2A" w:rsidRDefault="007135EE" w:rsidP="007135EE">
      <w:pPr>
        <w:ind w:right="-1" w:firstLine="284"/>
        <w:jc w:val="both"/>
        <w:rPr>
          <w:color w:val="000000" w:themeColor="text1"/>
          <w:sz w:val="20"/>
          <w:szCs w:val="20"/>
        </w:rPr>
      </w:pPr>
      <w:r w:rsidRPr="00873B2A">
        <w:rPr>
          <w:color w:val="000000" w:themeColor="text1"/>
          <w:sz w:val="20"/>
          <w:szCs w:val="20"/>
        </w:rPr>
        <w:t xml:space="preserve">                                                                                          (подпись)                                          </w:t>
      </w:r>
      <w:r w:rsidRPr="00873B2A">
        <w:rPr>
          <w:color w:val="000000" w:themeColor="text1"/>
          <w:sz w:val="20"/>
          <w:szCs w:val="20"/>
        </w:rPr>
        <w:tab/>
      </w:r>
      <w:r w:rsidRPr="00873B2A">
        <w:rPr>
          <w:color w:val="000000" w:themeColor="text1"/>
          <w:sz w:val="20"/>
          <w:szCs w:val="20"/>
        </w:rPr>
        <w:tab/>
        <w:t xml:space="preserve"> ФИО</w:t>
      </w:r>
    </w:p>
    <w:p w:rsidR="007135EE" w:rsidRDefault="007135EE" w:rsidP="007135EE">
      <w:pPr>
        <w:rPr>
          <w:color w:val="000000" w:themeColor="text1"/>
          <w:sz w:val="24"/>
          <w:szCs w:val="24"/>
        </w:rPr>
      </w:pPr>
    </w:p>
    <w:sectPr w:rsidR="007135EE" w:rsidSect="007135E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5EE"/>
    <w:rsid w:val="003B6D56"/>
    <w:rsid w:val="00713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35E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MakarovaM</dc:creator>
  <cp:keywords/>
  <dc:description/>
  <cp:lastModifiedBy>MakarovaM</cp:lastModifiedBy>
  <cp:revision>2</cp:revision>
  <dcterms:created xsi:type="dcterms:W3CDTF">2023-01-27T09:33:00Z</dcterms:created>
  <dcterms:modified xsi:type="dcterms:W3CDTF">2023-01-27T09:34:00Z</dcterms:modified>
</cp:coreProperties>
</file>