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32" w:rsidRDefault="00B10FAA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РЕЧЕВАЯ КАРТА</w:t>
      </w:r>
    </w:p>
    <w:p w:rsidR="00A54932" w:rsidRDefault="00B10FAA">
      <w:pPr>
        <w:spacing w:line="240" w:lineRule="exact"/>
        <w:jc w:val="center"/>
      </w:pPr>
      <w:r w:rsidRPr="00944E83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вариант )</w:t>
      </w:r>
      <w:proofErr w:type="gramEnd"/>
    </w:p>
    <w:p w:rsidR="00B10FAA" w:rsidRPr="00B10FAA" w:rsidRDefault="00B10FAA" w:rsidP="00B10FAA">
      <w:pPr>
        <w:overflowPunct w:val="0"/>
        <w:ind w:left="36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Фамилия, имя, дата рождения________________________________ </w:t>
      </w:r>
    </w:p>
    <w:p w:rsidR="00B10FAA" w:rsidRPr="00B10FAA" w:rsidRDefault="00B10FAA" w:rsidP="00B10FAA">
      <w:pPr>
        <w:overflowPunct w:val="0"/>
        <w:ind w:left="36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___________________________________________________________  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        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 xml:space="preserve">       Домашний адрес____________________________________________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 xml:space="preserve"> Ф.И.О.  родителей______________________________________________ ______________________________________________________________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       Телефон___________________________________________________</w:t>
      </w:r>
    </w:p>
    <w:p w:rsidR="00B10FAA" w:rsidRPr="00B10FAA" w:rsidRDefault="00B10FAA" w:rsidP="00B10FAA">
      <w:pPr>
        <w:overflowPunct w:val="0"/>
        <w:rPr>
          <w:b/>
          <w:bCs/>
        </w:rPr>
      </w:pPr>
      <w:r w:rsidRPr="00B10FAA">
        <w:rPr>
          <w:rFonts w:ascii="Times New Roman" w:hAnsi="Times New Roman" w:cs="Times New Roman"/>
          <w:b/>
          <w:bCs/>
          <w:sz w:val="24"/>
        </w:rPr>
        <w:t xml:space="preserve">Общий анамнез  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От какой   беременности___________       родов ___________    </w:t>
      </w:r>
    </w:p>
    <w:p w:rsidR="00B10FAA" w:rsidRPr="00B10FAA" w:rsidRDefault="00B10FAA" w:rsidP="00B10FAA">
      <w:pPr>
        <w:overflowPunct w:val="0"/>
        <w:ind w:left="-57"/>
      </w:pPr>
      <w:r w:rsidRPr="00B10FAA">
        <w:rPr>
          <w:rFonts w:ascii="Times New Roman" w:hAnsi="Times New Roman" w:cs="Times New Roman"/>
          <w:sz w:val="24"/>
        </w:rPr>
        <w:t xml:space="preserve">             Характер беременности </w:t>
      </w:r>
      <w:proofErr w:type="gramStart"/>
      <w:r w:rsidRPr="00B10FAA">
        <w:rPr>
          <w:rFonts w:ascii="Times New Roman" w:hAnsi="Times New Roman" w:cs="Times New Roman"/>
          <w:sz w:val="24"/>
        </w:rPr>
        <w:t>( токсикоз</w:t>
      </w:r>
      <w:proofErr w:type="gramEnd"/>
      <w:r w:rsidRPr="00B10FAA">
        <w:rPr>
          <w:rFonts w:ascii="Times New Roman" w:hAnsi="Times New Roman" w:cs="Times New Roman"/>
          <w:sz w:val="24"/>
        </w:rPr>
        <w:t xml:space="preserve"> </w:t>
      </w:r>
      <w:r w:rsidRPr="00B10FAA">
        <w:rPr>
          <w:rFonts w:ascii="Times New Roman" w:hAnsi="Times New Roman" w:cs="Times New Roman"/>
          <w:sz w:val="24"/>
          <w:lang w:val="en-US"/>
        </w:rPr>
        <w:t>I</w:t>
      </w:r>
      <w:r w:rsidRPr="00B10FAA">
        <w:rPr>
          <w:rFonts w:ascii="Times New Roman" w:hAnsi="Times New Roman" w:cs="Times New Roman"/>
          <w:sz w:val="24"/>
        </w:rPr>
        <w:t xml:space="preserve"> ½, </w:t>
      </w:r>
      <w:r w:rsidRPr="00B10FAA">
        <w:rPr>
          <w:rFonts w:ascii="Times New Roman" w:hAnsi="Times New Roman" w:cs="Times New Roman"/>
          <w:sz w:val="24"/>
          <w:lang w:val="en-US"/>
        </w:rPr>
        <w:t>II</w:t>
      </w:r>
      <w:r w:rsidRPr="00B10FAA">
        <w:rPr>
          <w:rFonts w:ascii="Times New Roman" w:hAnsi="Times New Roman" w:cs="Times New Roman"/>
          <w:sz w:val="24"/>
        </w:rPr>
        <w:t xml:space="preserve"> ½ , падения, травмы, психоз, хронические заболевания, грипп, краснуха, анемия, явления угрожающего выкидыша)    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           Роды (досрочные, срочные, быстрые, стремительные, затяжные, </w:t>
      </w:r>
      <w:proofErr w:type="gramStart"/>
      <w:r w:rsidRPr="00B10FAA">
        <w:rPr>
          <w:rFonts w:ascii="Times New Roman" w:hAnsi="Times New Roman" w:cs="Times New Roman"/>
          <w:sz w:val="24"/>
        </w:rPr>
        <w:t xml:space="preserve">обезвоженные)   </w:t>
      </w:r>
      <w:proofErr w:type="gramEnd"/>
      <w:r w:rsidRPr="00B10FAA">
        <w:rPr>
          <w:rFonts w:ascii="Times New Roman" w:hAnsi="Times New Roman" w:cs="Times New Roman"/>
          <w:sz w:val="24"/>
        </w:rPr>
        <w:t>кесарево сечение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Стимуляция (механическая, электрическая, не было). Крик (был, не сразу, не было)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Асфиксия (белая, синяя, нет)</w:t>
      </w:r>
    </w:p>
    <w:p w:rsidR="00B10FAA" w:rsidRPr="00B10FAA" w:rsidRDefault="00B10FAA" w:rsidP="00B10FAA">
      <w:pPr>
        <w:overflowPunct w:val="0"/>
        <w:ind w:left="720"/>
      </w:pPr>
      <w:r w:rsidRPr="00B10FAA">
        <w:rPr>
          <w:rFonts w:ascii="Times New Roman" w:hAnsi="Times New Roman" w:cs="Times New Roman"/>
          <w:sz w:val="24"/>
        </w:rPr>
        <w:t>Вес при рождении_______________ рост ____________________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Выписалась из роддома    на____________   день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Причина задержки________________________________________________________________________________________________________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 Раннее психомоторное развитие.</w:t>
      </w:r>
    </w:p>
    <w:p w:rsidR="00B10FAA" w:rsidRPr="00B10FAA" w:rsidRDefault="00B10FAA" w:rsidP="00B10FAA">
      <w:pPr>
        <w:overflowPunct w:val="0"/>
        <w:ind w:left="720"/>
      </w:pPr>
      <w:r w:rsidRPr="00B10FAA">
        <w:rPr>
          <w:rFonts w:ascii="Times New Roman" w:hAnsi="Times New Roman" w:cs="Times New Roman"/>
          <w:sz w:val="24"/>
        </w:rPr>
        <w:t xml:space="preserve">Держит голову (до 3х месяцев или </w:t>
      </w:r>
      <w:proofErr w:type="gramStart"/>
      <w:r w:rsidRPr="00B10FAA">
        <w:rPr>
          <w:rFonts w:ascii="Times New Roman" w:hAnsi="Times New Roman" w:cs="Times New Roman"/>
          <w:sz w:val="24"/>
        </w:rPr>
        <w:t>позже)_</w:t>
      </w:r>
      <w:proofErr w:type="gramEnd"/>
      <w:r w:rsidRPr="00B10FAA">
        <w:rPr>
          <w:rFonts w:ascii="Times New Roman" w:hAnsi="Times New Roman" w:cs="Times New Roman"/>
          <w:sz w:val="24"/>
        </w:rPr>
        <w:t xml:space="preserve">___________________ 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Сидит (до 7ми месяцев или </w:t>
      </w:r>
      <w:proofErr w:type="gramStart"/>
      <w:r w:rsidRPr="00B10FAA">
        <w:rPr>
          <w:rFonts w:ascii="Times New Roman" w:hAnsi="Times New Roman" w:cs="Times New Roman"/>
          <w:sz w:val="24"/>
        </w:rPr>
        <w:t>после)_</w:t>
      </w:r>
      <w:proofErr w:type="gramEnd"/>
      <w:r w:rsidRPr="00B10FAA">
        <w:rPr>
          <w:rFonts w:ascii="Times New Roman" w:hAnsi="Times New Roman" w:cs="Times New Roman"/>
          <w:sz w:val="24"/>
        </w:rPr>
        <w:t xml:space="preserve">_________________________  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Ходит (до 1 года и 3 </w:t>
      </w:r>
      <w:proofErr w:type="spellStart"/>
      <w:r w:rsidRPr="00B10FAA">
        <w:rPr>
          <w:rFonts w:ascii="Times New Roman" w:hAnsi="Times New Roman" w:cs="Times New Roman"/>
          <w:sz w:val="24"/>
        </w:rPr>
        <w:t>мес</w:t>
      </w:r>
      <w:proofErr w:type="spellEnd"/>
      <w:r w:rsidRPr="00B10FAA">
        <w:rPr>
          <w:rFonts w:ascii="Times New Roman" w:hAnsi="Times New Roman" w:cs="Times New Roman"/>
          <w:sz w:val="24"/>
        </w:rPr>
        <w:t xml:space="preserve"> или </w:t>
      </w:r>
      <w:proofErr w:type="gramStart"/>
      <w:r w:rsidRPr="00B10FAA">
        <w:rPr>
          <w:rFonts w:ascii="Times New Roman" w:hAnsi="Times New Roman" w:cs="Times New Roman"/>
          <w:sz w:val="24"/>
        </w:rPr>
        <w:t>позже)_</w:t>
      </w:r>
      <w:proofErr w:type="gramEnd"/>
      <w:r w:rsidRPr="00B10FAA">
        <w:rPr>
          <w:rFonts w:ascii="Times New Roman" w:hAnsi="Times New Roman" w:cs="Times New Roman"/>
          <w:sz w:val="24"/>
        </w:rPr>
        <w:t xml:space="preserve">________________________  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Заболевания</w:t>
      </w:r>
    </w:p>
    <w:p w:rsidR="00B10FAA" w:rsidRPr="00B10FAA" w:rsidRDefault="00B10FAA" w:rsidP="00B10FAA">
      <w:pPr>
        <w:overflowPunct w:val="0"/>
        <w:ind w:left="72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До 1 года (краснуха, корь, коклюш, желтуха, пневмония и </w:t>
      </w:r>
      <w:proofErr w:type="gramStart"/>
      <w:r w:rsidRPr="00B10FAA">
        <w:rPr>
          <w:rFonts w:ascii="Times New Roman" w:hAnsi="Times New Roman" w:cs="Times New Roman"/>
          <w:sz w:val="24"/>
        </w:rPr>
        <w:t>т.д.)_</w:t>
      </w:r>
      <w:proofErr w:type="gramEnd"/>
      <w:r w:rsidRPr="00B10FAA">
        <w:rPr>
          <w:rFonts w:ascii="Times New Roman" w:hAnsi="Times New Roman" w:cs="Times New Roman"/>
          <w:sz w:val="24"/>
        </w:rPr>
        <w:t>___________________________________________________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b/>
          <w:i/>
          <w:sz w:val="24"/>
        </w:rPr>
        <w:t xml:space="preserve">            </w:t>
      </w:r>
      <w:r w:rsidRPr="00B10FAA">
        <w:rPr>
          <w:rFonts w:ascii="Times New Roman" w:hAnsi="Times New Roman" w:cs="Times New Roman"/>
          <w:sz w:val="24"/>
        </w:rPr>
        <w:t>После 1 года_____________________________________________</w:t>
      </w:r>
      <w:r w:rsidRPr="00B10FAA">
        <w:rPr>
          <w:rFonts w:ascii="Times New Roman" w:hAnsi="Times New Roman" w:cs="Times New Roman"/>
          <w:i/>
          <w:sz w:val="24"/>
        </w:rPr>
        <w:t xml:space="preserve">  </w:t>
      </w:r>
      <w:r w:rsidRPr="00B10FA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B10FAA" w:rsidRPr="00B10FAA" w:rsidRDefault="00B10FAA" w:rsidP="00B10FAA">
      <w:pPr>
        <w:overflowPunct w:val="0"/>
        <w:ind w:left="15"/>
      </w:pPr>
      <w:r w:rsidRPr="00B10FAA">
        <w:rPr>
          <w:rFonts w:ascii="Times New Roman" w:hAnsi="Times New Roman" w:cs="Times New Roman"/>
          <w:sz w:val="24"/>
        </w:rPr>
        <w:t xml:space="preserve">           Инфекции (да, нет) Ушибы, травмы головы (да, нет)</w:t>
      </w:r>
    </w:p>
    <w:p w:rsidR="00B10FAA" w:rsidRPr="00B10FAA" w:rsidRDefault="00B10FAA" w:rsidP="00B10FAA">
      <w:pPr>
        <w:overflowPunct w:val="0"/>
        <w:ind w:left="15"/>
      </w:pPr>
      <w:r w:rsidRPr="00B10FAA">
        <w:rPr>
          <w:rFonts w:ascii="Times New Roman" w:hAnsi="Times New Roman" w:cs="Times New Roman"/>
          <w:sz w:val="24"/>
        </w:rPr>
        <w:t xml:space="preserve">           Судороги при высокой температуре (да, нет)</w:t>
      </w: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 </w:t>
      </w:r>
      <w:r w:rsidRPr="00B10FAA">
        <w:rPr>
          <w:rFonts w:ascii="Times New Roman" w:hAnsi="Times New Roman" w:cs="Times New Roman"/>
          <w:b/>
          <w:bCs/>
          <w:sz w:val="24"/>
        </w:rPr>
        <w:t>Речевой анамнез</w:t>
      </w:r>
    </w:p>
    <w:p w:rsidR="00B10FAA" w:rsidRPr="00B10FAA" w:rsidRDefault="00B10FAA" w:rsidP="00B10FAA">
      <w:pPr>
        <w:overflowPunct w:val="0"/>
      </w:pPr>
      <w:proofErr w:type="spellStart"/>
      <w:r w:rsidRPr="00B10FAA">
        <w:rPr>
          <w:rFonts w:ascii="Times New Roman" w:hAnsi="Times New Roman" w:cs="Times New Roman"/>
          <w:sz w:val="24"/>
        </w:rPr>
        <w:t>Гуление</w:t>
      </w:r>
      <w:proofErr w:type="spellEnd"/>
      <w:r w:rsidRPr="00B10FAA">
        <w:rPr>
          <w:rFonts w:ascii="Times New Roman" w:hAnsi="Times New Roman" w:cs="Times New Roman"/>
          <w:sz w:val="24"/>
        </w:rPr>
        <w:t>___________________ Лепет ________________________</w:t>
      </w:r>
      <w:r w:rsidRPr="00B10FAA">
        <w:rPr>
          <w:rFonts w:ascii="Times New Roman" w:hAnsi="Times New Roman" w:cs="Times New Roman"/>
          <w:i/>
          <w:sz w:val="24"/>
        </w:rPr>
        <w:t>______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>Первые слова_____________</w:t>
      </w:r>
      <w:r w:rsidRPr="00B10FAA">
        <w:rPr>
          <w:rFonts w:ascii="Times New Roman" w:hAnsi="Times New Roman" w:cs="Times New Roman"/>
          <w:b/>
          <w:sz w:val="24"/>
        </w:rPr>
        <w:t xml:space="preserve"> </w:t>
      </w:r>
      <w:r w:rsidRPr="00B10FAA">
        <w:rPr>
          <w:rFonts w:ascii="Times New Roman" w:hAnsi="Times New Roman" w:cs="Times New Roman"/>
          <w:sz w:val="24"/>
        </w:rPr>
        <w:t xml:space="preserve">  Первые фразы 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b/>
          <w:i/>
          <w:sz w:val="24"/>
        </w:rPr>
      </w:pPr>
    </w:p>
    <w:p w:rsidR="00B10FAA" w:rsidRPr="00B10FAA" w:rsidRDefault="00B10FAA" w:rsidP="00B10FAA">
      <w:pPr>
        <w:overflowPunct w:val="0"/>
        <w:ind w:left="360"/>
      </w:pPr>
      <w:r w:rsidRPr="00B10FAA">
        <w:rPr>
          <w:rFonts w:ascii="Times New Roman" w:hAnsi="Times New Roman" w:cs="Times New Roman"/>
          <w:sz w:val="24"/>
        </w:rPr>
        <w:t xml:space="preserve">    Посещал ли ребенок детский сад (да, нет, речевую или массовую группу)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b/>
          <w:i/>
          <w:sz w:val="24"/>
        </w:rPr>
        <w:t xml:space="preserve">          </w:t>
      </w:r>
      <w:r w:rsidRPr="00B10FAA">
        <w:rPr>
          <w:rFonts w:ascii="Times New Roman" w:hAnsi="Times New Roman" w:cs="Times New Roman"/>
          <w:sz w:val="24"/>
        </w:rPr>
        <w:t xml:space="preserve">Занимался ли ребенок с логопедом в поликлинике, индивидуально (да, нет)   </w:t>
      </w:r>
      <w:r w:rsidRPr="00B10FAA">
        <w:rPr>
          <w:rFonts w:ascii="Times New Roman" w:hAnsi="Times New Roman" w:cs="Times New Roman"/>
          <w:i/>
          <w:sz w:val="24"/>
        </w:rPr>
        <w:t xml:space="preserve"> </w:t>
      </w:r>
    </w:p>
    <w:p w:rsidR="00B10FAA" w:rsidRPr="00B10FAA" w:rsidRDefault="00B10FAA" w:rsidP="00B10FAA">
      <w:pPr>
        <w:overflowPunct w:val="0"/>
        <w:ind w:left="15"/>
      </w:pPr>
      <w:r w:rsidRPr="00B10FAA">
        <w:rPr>
          <w:rFonts w:ascii="Times New Roman" w:hAnsi="Times New Roman" w:cs="Times New Roman"/>
          <w:sz w:val="24"/>
        </w:rPr>
        <w:t xml:space="preserve">Результаты ____________________________________________________   </w:t>
      </w:r>
    </w:p>
    <w:p w:rsidR="00B10FAA" w:rsidRPr="00B10FAA" w:rsidRDefault="00B10FAA" w:rsidP="00B10FAA">
      <w:pPr>
        <w:overflowPunct w:val="0"/>
        <w:ind w:left="15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Речевая среда ребёнка (да, нет, есть ли в семье заикающиеся, с дефектами речи, двуязычие, поздно начинающие говорить) 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 xml:space="preserve">Жалобы родителей, учителя </w:t>
      </w:r>
      <w:r w:rsidRPr="00B10FAA">
        <w:rPr>
          <w:rFonts w:ascii="Times New Roman" w:hAnsi="Times New Roman" w:cs="Times New Roman"/>
          <w:b/>
          <w:i/>
          <w:sz w:val="24"/>
        </w:rPr>
        <w:t>_____________________________________</w:t>
      </w:r>
    </w:p>
    <w:p w:rsidR="00B10FAA" w:rsidRPr="00B10FAA" w:rsidRDefault="00B10FAA" w:rsidP="00B10FAA">
      <w:pPr>
        <w:overflowPunct w:val="0"/>
        <w:ind w:left="15"/>
      </w:pP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 Заключение психиатра (наблюдался ли ребенок невропатологом, как </w:t>
      </w:r>
      <w:proofErr w:type="gramStart"/>
      <w:r w:rsidRPr="00B10FAA">
        <w:rPr>
          <w:rFonts w:ascii="Times New Roman" w:hAnsi="Times New Roman" w:cs="Times New Roman"/>
          <w:sz w:val="24"/>
        </w:rPr>
        <w:t>долго)_</w:t>
      </w:r>
      <w:proofErr w:type="gramEnd"/>
      <w:r w:rsidRPr="00B10FAA"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b/>
          <w:i/>
          <w:sz w:val="24"/>
        </w:rPr>
      </w:pPr>
      <w:r w:rsidRPr="00B10FAA">
        <w:rPr>
          <w:rFonts w:ascii="Times New Roman" w:hAnsi="Times New Roman" w:cs="Times New Roman"/>
          <w:b/>
          <w:i/>
          <w:sz w:val="24"/>
        </w:rPr>
        <w:t xml:space="preserve">______________________________________________________________ 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b/>
          <w:i/>
          <w:sz w:val="24"/>
        </w:rPr>
        <w:t xml:space="preserve">   </w:t>
      </w:r>
      <w:r w:rsidRPr="00B10FAA">
        <w:rPr>
          <w:rFonts w:ascii="Times New Roman" w:hAnsi="Times New Roman" w:cs="Times New Roman"/>
          <w:sz w:val="24"/>
        </w:rPr>
        <w:t xml:space="preserve">   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 xml:space="preserve">Причина (ПЦНС, ММД, </w:t>
      </w:r>
      <w:proofErr w:type="spellStart"/>
      <w:r w:rsidRPr="00B10FAA">
        <w:rPr>
          <w:rFonts w:ascii="Times New Roman" w:hAnsi="Times New Roman" w:cs="Times New Roman"/>
          <w:sz w:val="24"/>
        </w:rPr>
        <w:t>энурез</w:t>
      </w:r>
      <w:proofErr w:type="spellEnd"/>
      <w:r w:rsidRPr="00B10FAA">
        <w:rPr>
          <w:rFonts w:ascii="Times New Roman" w:hAnsi="Times New Roman" w:cs="Times New Roman"/>
          <w:sz w:val="24"/>
        </w:rPr>
        <w:t xml:space="preserve">, тики, дизартрия, повышенное внутричерепное давление, </w:t>
      </w:r>
      <w:proofErr w:type="gramStart"/>
      <w:r w:rsidRPr="00B10FAA">
        <w:rPr>
          <w:rFonts w:ascii="Times New Roman" w:hAnsi="Times New Roman" w:cs="Times New Roman"/>
          <w:sz w:val="24"/>
        </w:rPr>
        <w:t>неврозы)_</w:t>
      </w:r>
      <w:proofErr w:type="gramEnd"/>
      <w:r w:rsidRPr="00B10FAA">
        <w:rPr>
          <w:rFonts w:ascii="Times New Roman" w:hAnsi="Times New Roman" w:cs="Times New Roman"/>
          <w:sz w:val="24"/>
        </w:rPr>
        <w:t>______________________________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______________________________________________________________</w:t>
      </w:r>
      <w:r w:rsidRPr="00B10FAA">
        <w:rPr>
          <w:rFonts w:ascii="Times New Roman" w:hAnsi="Times New Roman" w:cs="Times New Roman"/>
          <w:sz w:val="24"/>
        </w:rPr>
        <w:br/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 xml:space="preserve">Состояние биологического слуха (норма, </w:t>
      </w:r>
      <w:proofErr w:type="gramStart"/>
      <w:r w:rsidRPr="00B10FAA">
        <w:rPr>
          <w:rFonts w:ascii="Times New Roman" w:hAnsi="Times New Roman" w:cs="Times New Roman"/>
          <w:sz w:val="24"/>
        </w:rPr>
        <w:t>заболевания)_</w:t>
      </w:r>
      <w:proofErr w:type="gramEnd"/>
      <w:r w:rsidRPr="00B10FAA">
        <w:rPr>
          <w:rFonts w:ascii="Times New Roman" w:hAnsi="Times New Roman" w:cs="Times New Roman"/>
          <w:sz w:val="24"/>
        </w:rPr>
        <w:t>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 xml:space="preserve">Состояние зрения (норма, </w:t>
      </w:r>
      <w:proofErr w:type="gramStart"/>
      <w:r w:rsidRPr="00B10FAA">
        <w:rPr>
          <w:rFonts w:ascii="Times New Roman" w:hAnsi="Times New Roman" w:cs="Times New Roman"/>
          <w:sz w:val="24"/>
        </w:rPr>
        <w:t>заболевания)_</w:t>
      </w:r>
      <w:proofErr w:type="gramEnd"/>
      <w:r w:rsidRPr="00B10FAA">
        <w:rPr>
          <w:rFonts w:ascii="Times New Roman" w:hAnsi="Times New Roman" w:cs="Times New Roman"/>
          <w:sz w:val="24"/>
        </w:rPr>
        <w:t>___________________________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  <w:r w:rsidRPr="00B10FAA"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B10FAA" w:rsidRPr="00B10FAA" w:rsidRDefault="00B10FAA" w:rsidP="00B10FAA">
      <w:pPr>
        <w:overflowPunct w:val="0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  <w:ind w:left="360"/>
        <w:rPr>
          <w:rFonts w:ascii="Times New Roman" w:hAnsi="Times New Roman" w:cs="Times New Roman"/>
          <w:sz w:val="24"/>
        </w:rPr>
      </w:pPr>
    </w:p>
    <w:p w:rsidR="00B10FAA" w:rsidRPr="00B10FAA" w:rsidRDefault="00B10FAA" w:rsidP="00B10FAA">
      <w:pPr>
        <w:overflowPunct w:val="0"/>
      </w:pPr>
      <w:r w:rsidRPr="00B10FAA">
        <w:rPr>
          <w:rFonts w:ascii="Times New Roman" w:hAnsi="Times New Roman" w:cs="Times New Roman"/>
          <w:sz w:val="24"/>
        </w:rPr>
        <w:t>Особенности вашего ребенка (замкнутость, обидчивость, агрессивность, неуверенность</w:t>
      </w:r>
      <w:r w:rsidRPr="00B10FAA">
        <w:rPr>
          <w:rFonts w:ascii="Times New Roman" w:hAnsi="Times New Roman" w:cs="Times New Roman"/>
          <w:b/>
          <w:i/>
          <w:sz w:val="24"/>
        </w:rPr>
        <w:t xml:space="preserve"> </w:t>
      </w:r>
      <w:r w:rsidRPr="00B10FAA">
        <w:rPr>
          <w:rFonts w:ascii="Times New Roman" w:hAnsi="Times New Roman" w:cs="Times New Roman"/>
          <w:sz w:val="24"/>
        </w:rPr>
        <w:t>и т.д.)</w:t>
      </w:r>
      <w:r w:rsidRPr="00B10FAA">
        <w:rPr>
          <w:rFonts w:ascii="Times New Roman" w:hAnsi="Times New Roman" w:cs="Times New Roman"/>
          <w:b/>
          <w:i/>
          <w:sz w:val="24"/>
        </w:rPr>
        <w:t xml:space="preserve"> ______________________________________________________________</w:t>
      </w:r>
    </w:p>
    <w:p w:rsidR="00B10FAA" w:rsidRPr="00B10FAA" w:rsidRDefault="00B10FAA" w:rsidP="00B10FAA">
      <w:pPr>
        <w:overflowPunct w:val="0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B10FAA">
        <w:rPr>
          <w:rFonts w:ascii="Times New Roman" w:hAnsi="Times New Roman" w:cs="Times New Roman"/>
          <w:b/>
          <w:i/>
          <w:sz w:val="24"/>
          <w:szCs w:val="20"/>
        </w:rPr>
        <w:t>____________________________________________________________________________________________________________________________</w:t>
      </w:r>
    </w:p>
    <w:p w:rsidR="00B10FAA" w:rsidRPr="00B10FAA" w:rsidRDefault="00B10FAA" w:rsidP="00B10FAA">
      <w:pPr>
        <w:overflowPunct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B10FAA" w:rsidRPr="00B10FAA" w:rsidRDefault="00B10FAA" w:rsidP="00B10FAA">
      <w:pPr>
        <w:widowControl/>
        <w:overflowPunct w:val="0"/>
        <w:spacing w:after="120"/>
        <w:jc w:val="both"/>
        <w:rPr>
          <w:rFonts w:ascii="Times New Roman" w:hAnsi="Times New Roman"/>
          <w:szCs w:val="20"/>
        </w:rPr>
      </w:pPr>
    </w:p>
    <w:p w:rsidR="00B10FAA" w:rsidRPr="00B10FAA" w:rsidRDefault="00B10FAA" w:rsidP="00B10FAA">
      <w:pPr>
        <w:widowControl/>
        <w:overflowPunct w:val="0"/>
        <w:spacing w:after="120"/>
        <w:jc w:val="both"/>
        <w:rPr>
          <w:rFonts w:ascii="Times New Roman" w:hAnsi="Times New Roman"/>
          <w:szCs w:val="20"/>
        </w:rPr>
      </w:pPr>
    </w:p>
    <w:p w:rsidR="00B10FAA" w:rsidRPr="00B10FAA" w:rsidRDefault="00B10FAA" w:rsidP="00B10FAA">
      <w:pPr>
        <w:widowControl/>
        <w:overflowPunct w:val="0"/>
        <w:spacing w:after="120"/>
        <w:jc w:val="both"/>
        <w:rPr>
          <w:rFonts w:ascii="Times New Roman" w:hAnsi="Times New Roman"/>
          <w:szCs w:val="20"/>
        </w:rPr>
      </w:pPr>
    </w:p>
    <w:p w:rsidR="00A54932" w:rsidRDefault="00A54932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B10FAA" w:rsidRDefault="00B10FAA">
      <w:pPr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Класс_____________________________________________________________</w:t>
      </w:r>
    </w:p>
    <w:p w:rsidR="00B10FAA" w:rsidRDefault="00B10FAA">
      <w:pPr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A54932" w:rsidRDefault="00B10F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Готовность к взаимодействию </w:t>
      </w:r>
      <w:r>
        <w:rPr>
          <w:rFonts w:ascii="Times New Roman" w:hAnsi="Times New Roman" w:cs="Times New Roman"/>
          <w:sz w:val="22"/>
          <w:szCs w:val="22"/>
        </w:rPr>
        <w:t xml:space="preserve">(полный отказ от взаимодействия/ крайне низкая потребность в общении/ устанавливает </w:t>
      </w:r>
      <w:proofErr w:type="gramStart"/>
      <w:r>
        <w:rPr>
          <w:rFonts w:ascii="Times New Roman" w:hAnsi="Times New Roman" w:cs="Times New Roman"/>
          <w:sz w:val="22"/>
          <w:szCs w:val="22"/>
        </w:rPr>
        <w:t>контакт,  откликается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свое  имя; использует невербальную коммуникацию: жест, мимика, взгляд/ речевой негативизм , плач, чрезмерное возбуждение, неадекватная вялость, фамильярность, беспричинный смех, несоблюдение дистанции</w:t>
      </w:r>
      <w:r>
        <w:rPr>
          <w:rFonts w:ascii="Times New Roman" w:hAnsi="Times New Roman" w:cs="Times New Roman"/>
          <w:b/>
          <w:sz w:val="22"/>
          <w:szCs w:val="22"/>
        </w:rPr>
        <w:t>) _____________</w:t>
      </w:r>
    </w:p>
    <w:p w:rsidR="00A54932" w:rsidRDefault="00B10FAA">
      <w:pPr>
        <w:spacing w:after="200"/>
        <w:ind w:right="-187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Понимание речи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(понимает /понимает выборочно с неточностями/ не понимает обращённую речь на бытовом, номинативном уровне; на конкретные вопросы даёт отвлечённые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ответы)_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_____________________________________________ </w:t>
      </w:r>
    </w:p>
    <w:p w:rsidR="00A54932" w:rsidRDefault="00B10FAA">
      <w:pPr>
        <w:spacing w:after="200"/>
        <w:ind w:right="-187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Выполнение инструкций</w:t>
      </w:r>
      <w:r>
        <w:rPr>
          <w:rFonts w:ascii="Times New Roman" w:hAnsi="Times New Roman" w:cs="Times New Roman"/>
          <w:sz w:val="22"/>
          <w:szCs w:val="22"/>
        </w:rPr>
        <w:t xml:space="preserve"> (выполняет/ выполняет при неоднократном </w:t>
      </w:r>
      <w:proofErr w:type="gramStart"/>
      <w:r>
        <w:rPr>
          <w:rFonts w:ascii="Times New Roman" w:hAnsi="Times New Roman" w:cs="Times New Roman"/>
          <w:sz w:val="22"/>
          <w:szCs w:val="22"/>
        </w:rPr>
        <w:t>повторении  инструкции</w:t>
      </w:r>
      <w:proofErr w:type="gramEnd"/>
      <w:r>
        <w:rPr>
          <w:rFonts w:ascii="Times New Roman" w:hAnsi="Times New Roman" w:cs="Times New Roman"/>
          <w:sz w:val="22"/>
          <w:szCs w:val="22"/>
        </w:rPr>
        <w:t>/ не  выполняет) ________________________________</w:t>
      </w:r>
    </w:p>
    <w:p w:rsidR="00A54932" w:rsidRDefault="00B10F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Общая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моторика  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нарушена/ не нарушена)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навыки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самообслуживания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(сформированы/ выполняет с помощью/ не сформированы)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</w:t>
      </w:r>
    </w:p>
    <w:p w:rsidR="00A54932" w:rsidRDefault="00B10F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Мелкая моторика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(сформирована/ не сформирована/ не достаточно сформирована; ведущая рука правая/левая; мышечный тонус повышен/ снижен)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</w:t>
      </w:r>
    </w:p>
    <w:p w:rsidR="00A54932" w:rsidRDefault="00B10F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</w:rPr>
        <w:t>Строение артикуляционного аппарата (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без особенностей/ нарушено; </w:t>
      </w:r>
      <w:proofErr w:type="gram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саливация)_</w:t>
      </w:r>
      <w:proofErr w:type="gramEnd"/>
      <w:r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</w:t>
      </w:r>
    </w:p>
    <w:p w:rsidR="00A54932" w:rsidRDefault="00B10FAA">
      <w:pPr>
        <w:tabs>
          <w:tab w:val="left" w:pos="5173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 xml:space="preserve">Динамическая сторона речи: темп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( медленный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нормальный, быстрый); </w:t>
      </w:r>
      <w:bookmarkStart w:id="0" w:name="_GoBack1"/>
      <w:bookmarkEnd w:id="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>дыхание (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нормальное,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затрудненное,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поверхностное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ключичное, учащенное);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голос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(нормальный, громкий, тихий , гнусавый)__________________________</w:t>
      </w:r>
    </w:p>
    <w:p w:rsidR="00A54932" w:rsidRDefault="00B10FAA">
      <w:pPr>
        <w:spacing w:after="200"/>
        <w:ind w:right="14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Звукопроизношение</w:t>
      </w:r>
      <w:r>
        <w:rPr>
          <w:rFonts w:ascii="Times New Roman" w:hAnsi="Times New Roman" w:cs="Times New Roman"/>
          <w:sz w:val="22"/>
          <w:szCs w:val="22"/>
        </w:rPr>
        <w:t xml:space="preserve"> (норма, отсутствие звуков, полиморфное произношение звуков, общая </w:t>
      </w:r>
      <w:proofErr w:type="spellStart"/>
      <w:r>
        <w:rPr>
          <w:rFonts w:ascii="Times New Roman" w:hAnsi="Times New Roman" w:cs="Times New Roman"/>
          <w:sz w:val="22"/>
          <w:szCs w:val="22"/>
        </w:rPr>
        <w:t>смазанность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речи, замены, </w:t>
      </w:r>
      <w:proofErr w:type="gramStart"/>
      <w:r>
        <w:rPr>
          <w:rFonts w:ascii="Times New Roman" w:hAnsi="Times New Roman" w:cs="Times New Roman"/>
          <w:sz w:val="22"/>
          <w:szCs w:val="22"/>
        </w:rPr>
        <w:t>искажение,  смешение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звуков)_________________________________________________________</w:t>
      </w:r>
    </w:p>
    <w:p w:rsidR="00A54932" w:rsidRDefault="00B10FAA">
      <w:pPr>
        <w:spacing w:after="200"/>
        <w:ind w:right="14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Фонематический слух</w:t>
      </w:r>
      <w:r>
        <w:rPr>
          <w:rFonts w:ascii="Times New Roman" w:hAnsi="Times New Roman" w:cs="Times New Roman"/>
          <w:sz w:val="22"/>
          <w:szCs w:val="22"/>
        </w:rPr>
        <w:t xml:space="preserve"> (сформирован/ не </w:t>
      </w:r>
      <w:proofErr w:type="gramStart"/>
      <w:r>
        <w:rPr>
          <w:rFonts w:ascii="Times New Roman" w:hAnsi="Times New Roman" w:cs="Times New Roman"/>
          <w:sz w:val="22"/>
          <w:szCs w:val="22"/>
        </w:rPr>
        <w:t>сформирован)_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A54932" w:rsidRDefault="00B10FAA">
      <w:pPr>
        <w:spacing w:after="200"/>
        <w:ind w:right="14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Слоговая структура слова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( нарушена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/ не нарушена) ___________________</w:t>
      </w:r>
    </w:p>
    <w:p w:rsidR="00A54932" w:rsidRDefault="00B10FAA">
      <w:pPr>
        <w:tabs>
          <w:tab w:val="left" w:pos="1781"/>
        </w:tabs>
        <w:spacing w:after="200"/>
        <w:ind w:right="142"/>
        <w:contextualSpacing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Импрессивная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речь</w:t>
      </w:r>
      <w:r>
        <w:rPr>
          <w:rFonts w:ascii="Times New Roman" w:hAnsi="Times New Roman" w:cs="Times New Roman"/>
          <w:sz w:val="22"/>
          <w:szCs w:val="22"/>
        </w:rPr>
        <w:t xml:space="preserve"> (понимает/ не понимает существительные, глаголы, прилагательные, пространственные наречия,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предлоги )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A54932" w:rsidRDefault="00B10FAA">
      <w:pPr>
        <w:tabs>
          <w:tab w:val="left" w:pos="1781"/>
        </w:tabs>
        <w:spacing w:after="200"/>
        <w:ind w:right="14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Экспрессивная речь</w:t>
      </w:r>
      <w:r>
        <w:rPr>
          <w:rFonts w:ascii="Times New Roman" w:hAnsi="Times New Roman" w:cs="Times New Roman"/>
          <w:sz w:val="22"/>
          <w:szCs w:val="22"/>
        </w:rPr>
        <w:t xml:space="preserve"> (отдельные </w:t>
      </w:r>
      <w:proofErr w:type="spellStart"/>
      <w:r>
        <w:rPr>
          <w:rFonts w:ascii="Times New Roman" w:hAnsi="Times New Roman" w:cs="Times New Roman"/>
          <w:sz w:val="22"/>
          <w:szCs w:val="22"/>
        </w:rPr>
        <w:t>звукокомплексы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лепетные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слова, </w:t>
      </w:r>
      <w:proofErr w:type="gramStart"/>
      <w:r>
        <w:rPr>
          <w:rFonts w:ascii="Times New Roman" w:hAnsi="Times New Roman" w:cs="Times New Roman"/>
          <w:sz w:val="22"/>
          <w:szCs w:val="22"/>
        </w:rPr>
        <w:t>звукоподражание,  несколько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общеупотребительных слов;  присутствует /отсутствует обиходная, предметная, глагольная лексика,  не использует слова по назначению)________________________________________________</w:t>
      </w:r>
    </w:p>
    <w:p w:rsidR="00A54932" w:rsidRDefault="00B10FAA">
      <w:pPr>
        <w:tabs>
          <w:tab w:val="left" w:pos="1781"/>
        </w:tabs>
        <w:spacing w:after="200"/>
        <w:ind w:right="14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Грамматический строй речи </w:t>
      </w:r>
      <w:r>
        <w:rPr>
          <w:rFonts w:ascii="Times New Roman" w:hAnsi="Times New Roman" w:cs="Times New Roman"/>
          <w:sz w:val="22"/>
          <w:szCs w:val="22"/>
        </w:rPr>
        <w:t>(нарушен/ не достаточно сформирован</w:t>
      </w:r>
      <w:proofErr w:type="gramStart"/>
      <w:r>
        <w:rPr>
          <w:rFonts w:ascii="Times New Roman" w:hAnsi="Times New Roman" w:cs="Times New Roman"/>
          <w:sz w:val="22"/>
          <w:szCs w:val="22"/>
        </w:rPr>
        <w:t>/  не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владеет навыками словообразования, словоизменения/ нарушен порядок слов в предложении, пропуски отдельных его членов; использует /не использует предлоги,  </w:t>
      </w:r>
      <w:proofErr w:type="spellStart"/>
      <w:r>
        <w:rPr>
          <w:rFonts w:ascii="Times New Roman" w:hAnsi="Times New Roman" w:cs="Times New Roman"/>
          <w:sz w:val="22"/>
          <w:szCs w:val="22"/>
        </w:rPr>
        <w:t>ед.мн.число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существительных, уменьшительно-ласкательные</w:t>
      </w:r>
    </w:p>
    <w:p w:rsidR="00A54932" w:rsidRDefault="00B10FAA">
      <w:pPr>
        <w:tabs>
          <w:tab w:val="left" w:pos="1781"/>
        </w:tabs>
        <w:spacing w:after="200"/>
        <w:ind w:right="142"/>
        <w:contextualSpacing/>
        <w:rPr>
          <w:rFonts w:ascii="Times New Roman" w:hAnsi="Times New Roman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 xml:space="preserve"> существительные, времена глаголов, формы женского и мужского рода)</w:t>
      </w:r>
    </w:p>
    <w:p w:rsidR="00A54932" w:rsidRDefault="00B10FAA">
      <w:pPr>
        <w:ind w:right="14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Связная речь </w:t>
      </w:r>
      <w:r>
        <w:rPr>
          <w:rFonts w:ascii="Times New Roman" w:eastAsia="Calibri" w:hAnsi="Times New Roman" w:cs="Times New Roman"/>
          <w:sz w:val="22"/>
          <w:szCs w:val="22"/>
        </w:rPr>
        <w:t xml:space="preserve">(сформирована/ не сформирована/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использует простые предложения; составляет/ не составляет рассказ по картинкам) ____________</w:t>
      </w:r>
    </w:p>
    <w:p w:rsidR="00A54932" w:rsidRDefault="00B10FAA">
      <w:pPr>
        <w:spacing w:afterAutospacing="1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Письмо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(владеет/ не владеет навыком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письма,  письмо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 обводке, письмо рука в руке; списывает/ не списывает с печатного, прописного текста; пропуски,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замены букв, не дописывает элементы букв, добавляет лишние; строчку не видит; на листе бумаги ориентируется/ не ориентируется;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захват ручки правильный/ неправильный)_____________________________________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A54932" w:rsidRDefault="00B10FAA">
      <w:pPr>
        <w:spacing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Чтение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( читает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/ не читает; чтение побуквенное,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послоговое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, целыми словами; смысл прочитанного понимает/  не понимает; на вопросы отвечает/ не отвечает/ отвечает с помощью)_________________________________________</w:t>
      </w:r>
    </w:p>
    <w:p w:rsidR="00B10FAA" w:rsidRDefault="00B10FAA">
      <w:pPr>
        <w:spacing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B10FAA" w:rsidRDefault="00B10FAA">
      <w:pPr>
        <w:spacing w:afterAutospacing="1"/>
        <w:contextualSpacing/>
        <w:rPr>
          <w:rFonts w:ascii="Times New Roman" w:hAnsi="Times New Roman"/>
          <w:sz w:val="22"/>
          <w:szCs w:val="22"/>
        </w:rPr>
      </w:pPr>
    </w:p>
    <w:p w:rsidR="00A54932" w:rsidRDefault="00B10FAA">
      <w:pPr>
        <w:spacing w:afterAutospacing="1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Логопедическое заключение_________________________________________</w:t>
      </w:r>
    </w:p>
    <w:p w:rsidR="00A54932" w:rsidRDefault="00B10FAA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54932" w:rsidRDefault="00B10FAA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</w:p>
    <w:p w:rsidR="00A54932" w:rsidRDefault="00A549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A54932" w:rsidRDefault="00A549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A54932" w:rsidRDefault="00B10FAA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«_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______20___г.</w:t>
      </w:r>
    </w:p>
    <w:p w:rsidR="00A54932" w:rsidRDefault="00B10FAA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</w:t>
      </w:r>
    </w:p>
    <w:p w:rsidR="00A54932" w:rsidRDefault="00A549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A54932" w:rsidRDefault="00A549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A54932" w:rsidRDefault="00A549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A54932" w:rsidRDefault="00B10FAA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 Учитель-логопед___________________________________________________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                                                                </w:t>
      </w:r>
    </w:p>
    <w:p w:rsidR="00A54932" w:rsidRDefault="00A54932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54932" w:rsidRDefault="00A54932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54932" w:rsidRDefault="00A54932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54932" w:rsidRDefault="00B10FAA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54932" w:rsidRDefault="00A54932">
      <w:pPr>
        <w:widowControl/>
        <w:spacing w:after="200"/>
        <w:contextualSpacing/>
        <w:jc w:val="both"/>
        <w:rPr>
          <w:rFonts w:ascii="Times New Roman" w:hAnsi="Times New Roman"/>
          <w:sz w:val="22"/>
          <w:szCs w:val="22"/>
        </w:rPr>
      </w:pPr>
    </w:p>
    <w:p w:rsidR="00A54932" w:rsidRDefault="00A54932">
      <w:pPr>
        <w:pStyle w:val="a5"/>
        <w:widowControl/>
        <w:spacing w:after="120" w:line="240" w:lineRule="auto"/>
        <w:jc w:val="both"/>
        <w:rPr>
          <w:sz w:val="24"/>
        </w:rPr>
      </w:pPr>
    </w:p>
    <w:sectPr w:rsidR="00A54932">
      <w:type w:val="continuous"/>
      <w:pgSz w:w="16838" w:h="11906" w:orient="landscape"/>
      <w:pgMar w:top="567" w:right="567" w:bottom="567" w:left="567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54932"/>
    <w:rsid w:val="008D67B8"/>
    <w:rsid w:val="00944E83"/>
    <w:rsid w:val="00A54932"/>
    <w:rsid w:val="00B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D5E2"/>
  <w15:docId w15:val="{CC13027B-AD4A-4BF5-AF02-BD2CDCD5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E3"/>
    <w:pPr>
      <w:widowControl w:val="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952E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1">
    <w:name w:val="Заголовок1"/>
    <w:basedOn w:val="a"/>
    <w:next w:val="a5"/>
    <w:qFormat/>
    <w:rsid w:val="00D952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952E3"/>
    <w:pPr>
      <w:spacing w:after="140" w:line="276" w:lineRule="auto"/>
    </w:pPr>
  </w:style>
  <w:style w:type="paragraph" w:styleId="a6">
    <w:name w:val="List"/>
    <w:basedOn w:val="a5"/>
    <w:rsid w:val="00D952E3"/>
    <w:rPr>
      <w:rFonts w:cs="Lucida Sans"/>
    </w:rPr>
  </w:style>
  <w:style w:type="paragraph" w:customStyle="1" w:styleId="10">
    <w:name w:val="Название объекта1"/>
    <w:basedOn w:val="a"/>
    <w:qFormat/>
    <w:rsid w:val="00D952E3"/>
    <w:pPr>
      <w:suppressLineNumbers/>
      <w:spacing w:before="120" w:after="120"/>
    </w:pPr>
    <w:rPr>
      <w:rFonts w:cs="Lucida Sans"/>
      <w:i/>
      <w:iCs/>
      <w:sz w:val="24"/>
    </w:rPr>
  </w:style>
  <w:style w:type="paragraph" w:styleId="a7">
    <w:name w:val="index heading"/>
    <w:basedOn w:val="a"/>
    <w:qFormat/>
    <w:rsid w:val="00D952E3"/>
    <w:pPr>
      <w:suppressLineNumbers/>
    </w:pPr>
    <w:rPr>
      <w:rFonts w:cs="Lucida Sans"/>
    </w:rPr>
  </w:style>
  <w:style w:type="paragraph" w:styleId="a4">
    <w:name w:val="Balloon Text"/>
    <w:basedOn w:val="a"/>
    <w:link w:val="a3"/>
    <w:qFormat/>
    <w:rsid w:val="00D952E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DC53D-A0E4-4800-B300-F0AB6A94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1033</Words>
  <Characters>5890</Characters>
  <Application>Microsoft Office Word</Application>
  <DocSecurity>0</DocSecurity>
  <Lines>49</Lines>
  <Paragraphs>13</Paragraphs>
  <ScaleCrop>false</ScaleCrop>
  <Company>Microsoft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ПК</cp:lastModifiedBy>
  <cp:revision>22</cp:revision>
  <dcterms:created xsi:type="dcterms:W3CDTF">2024-06-05T08:49:00Z</dcterms:created>
  <dcterms:modified xsi:type="dcterms:W3CDTF">2024-06-05T09:33:00Z</dcterms:modified>
  <dc:language>ru-RU</dc:language>
</cp:coreProperties>
</file>