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C" w:rsidRPr="0081260D" w:rsidRDefault="00117D19" w:rsidP="00307291">
      <w:pPr>
        <w:jc w:val="center"/>
        <w:rPr>
          <w:b/>
          <w:sz w:val="20"/>
          <w:szCs w:val="20"/>
        </w:rPr>
      </w:pPr>
      <w:r w:rsidRPr="0081260D">
        <w:rPr>
          <w:b/>
          <w:sz w:val="20"/>
          <w:szCs w:val="20"/>
        </w:rPr>
        <w:t>ЗАКЛЮЧЕНИЕ СПЕЦИАЛИСТОВ АТТЕСТАЦИОННОЙ КОМИССИИ</w:t>
      </w:r>
    </w:p>
    <w:p w:rsidR="005E2D28" w:rsidRPr="0081260D" w:rsidRDefault="00117D19" w:rsidP="00307291">
      <w:pPr>
        <w:jc w:val="center"/>
        <w:rPr>
          <w:b/>
          <w:sz w:val="20"/>
          <w:szCs w:val="20"/>
        </w:rPr>
      </w:pPr>
      <w:r w:rsidRPr="0081260D">
        <w:rPr>
          <w:b/>
          <w:sz w:val="20"/>
          <w:szCs w:val="20"/>
        </w:rPr>
        <w:t>ПО ИТОГАМ ОСУЩЕСТВЛЕНИЯ ВСЕСТОРОННЕГО АНАЛИЗА И ОЦЕНКИ ПРОФЕССИОНАЛЬНОЙ ДЕЯТЕЛЬНОСТИ ПЕДАГОГИЧЕСКОГО РАБОТНИКА</w:t>
      </w:r>
      <w:r w:rsidR="001133B7" w:rsidRPr="0081260D">
        <w:rPr>
          <w:b/>
          <w:sz w:val="20"/>
          <w:szCs w:val="20"/>
        </w:rPr>
        <w:t xml:space="preserve"> ДЛЯ УСТА</w:t>
      </w:r>
      <w:r w:rsidR="006B6ED2" w:rsidRPr="0081260D">
        <w:rPr>
          <w:b/>
          <w:sz w:val="20"/>
          <w:szCs w:val="20"/>
        </w:rPr>
        <w:t>НОВЛЕНИЯ ВЫСШЕЙ КВАЛИФИКАЦИОННОЙ</w:t>
      </w:r>
      <w:r w:rsidRPr="0081260D">
        <w:rPr>
          <w:b/>
          <w:sz w:val="20"/>
          <w:szCs w:val="20"/>
        </w:rPr>
        <w:t xml:space="preserve"> КАТЕГОРИИ</w:t>
      </w:r>
    </w:p>
    <w:p w:rsidR="005E2D28" w:rsidRPr="0081260D" w:rsidRDefault="005E2D28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7D19" w:rsidRPr="0081260D">
        <w:rPr>
          <w:sz w:val="20"/>
          <w:szCs w:val="20"/>
        </w:rPr>
        <w:t>_____________________________________________________</w:t>
      </w:r>
    </w:p>
    <w:p w:rsidR="005E2D28" w:rsidRPr="0081260D" w:rsidRDefault="005E2D28" w:rsidP="00307291">
      <w:pPr>
        <w:jc w:val="center"/>
        <w:rPr>
          <w:sz w:val="20"/>
          <w:szCs w:val="20"/>
        </w:rPr>
      </w:pPr>
      <w:r w:rsidRPr="0081260D">
        <w:rPr>
          <w:sz w:val="20"/>
          <w:szCs w:val="20"/>
        </w:rPr>
        <w:t xml:space="preserve">(Ф.И.О. </w:t>
      </w:r>
      <w:proofErr w:type="gramStart"/>
      <w:r w:rsidRPr="0081260D">
        <w:rPr>
          <w:sz w:val="20"/>
          <w:szCs w:val="20"/>
        </w:rPr>
        <w:t>аттестуемого</w:t>
      </w:r>
      <w:proofErr w:type="gramEnd"/>
      <w:r w:rsidRPr="0081260D">
        <w:rPr>
          <w:sz w:val="20"/>
          <w:szCs w:val="20"/>
        </w:rPr>
        <w:t>, должность, название образовательной организации по уставу)</w:t>
      </w:r>
    </w:p>
    <w:p w:rsidR="005E2D28" w:rsidRPr="0081260D" w:rsidRDefault="005E2D28" w:rsidP="00307291">
      <w:pPr>
        <w:jc w:val="center"/>
        <w:rPr>
          <w:sz w:val="20"/>
          <w:szCs w:val="20"/>
        </w:rPr>
      </w:pPr>
    </w:p>
    <w:p w:rsidR="00841469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Оценку профессиональной деятельности провели специалисты:</w:t>
      </w:r>
    </w:p>
    <w:p w:rsidR="00841469" w:rsidRPr="00F64CA3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1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_____________________________________________________</w:t>
      </w:r>
    </w:p>
    <w:p w:rsidR="00841469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2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_________________________________________________</w:t>
      </w:r>
    </w:p>
    <w:p w:rsidR="00DE6D95" w:rsidRPr="0081260D" w:rsidRDefault="00DE6D95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________________________________________________________________________________________________________________________________________</w:t>
      </w:r>
    </w:p>
    <w:p w:rsidR="00117D19" w:rsidRPr="0081260D" w:rsidRDefault="0000513E" w:rsidP="00117D19">
      <w:pPr>
        <w:pStyle w:val="a6"/>
        <w:shd w:val="clear" w:color="auto" w:fill="D9D9D9"/>
        <w:ind w:left="0"/>
        <w:rPr>
          <w:b/>
          <w:sz w:val="22"/>
          <w:szCs w:val="28"/>
          <w:lang w:eastAsia="en-US"/>
        </w:rPr>
      </w:pPr>
      <w:r w:rsidRPr="0081260D">
        <w:rPr>
          <w:b/>
          <w:sz w:val="20"/>
          <w:szCs w:val="20"/>
        </w:rPr>
        <w:t>3</w:t>
      </w:r>
      <w:r w:rsidR="00F34006" w:rsidRPr="0081260D">
        <w:rPr>
          <w:b/>
          <w:sz w:val="20"/>
          <w:szCs w:val="20"/>
        </w:rPr>
        <w:t>.</w:t>
      </w:r>
      <w:r w:rsidR="00117D19" w:rsidRPr="0081260D">
        <w:rPr>
          <w:b/>
          <w:sz w:val="22"/>
          <w:szCs w:val="28"/>
          <w:lang w:eastAsia="en-US"/>
        </w:rPr>
        <w:t xml:space="preserve"> ДОСТИЖЕНИЕ </w:t>
      </w:r>
      <w:proofErr w:type="gramStart"/>
      <w:r w:rsidR="00117D19" w:rsidRPr="0081260D">
        <w:rPr>
          <w:b/>
          <w:sz w:val="22"/>
          <w:szCs w:val="28"/>
          <w:lang w:eastAsia="en-US"/>
        </w:rPr>
        <w:t>ОБУЧАЮЩИМИСЯ</w:t>
      </w:r>
      <w:proofErr w:type="gramEnd"/>
      <w:r w:rsidR="00117D19" w:rsidRPr="0081260D">
        <w:rPr>
          <w:b/>
          <w:sz w:val="22"/>
          <w:szCs w:val="28"/>
          <w:lang w:eastAsia="en-US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:rsidR="00117D19" w:rsidRPr="0081260D" w:rsidRDefault="0000513E" w:rsidP="00117D19">
      <w:pPr>
        <w:shd w:val="clear" w:color="auto" w:fill="D9D9D9"/>
        <w:ind w:left="360"/>
        <w:rPr>
          <w:b/>
          <w:sz w:val="20"/>
          <w:szCs w:val="20"/>
        </w:rPr>
      </w:pPr>
      <w:r w:rsidRPr="0081260D">
        <w:rPr>
          <w:b/>
          <w:sz w:val="20"/>
          <w:szCs w:val="20"/>
        </w:rPr>
        <w:t>3</w:t>
      </w:r>
      <w:r w:rsidR="00117D19" w:rsidRPr="0081260D">
        <w:rPr>
          <w:b/>
          <w:sz w:val="20"/>
          <w:szCs w:val="20"/>
        </w:rPr>
        <w:t>.1. Результативность образовательной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6528"/>
        <w:gridCol w:w="6813"/>
      </w:tblGrid>
      <w:tr w:rsidR="00307291" w:rsidRPr="0081260D" w:rsidTr="00841469">
        <w:tc>
          <w:tcPr>
            <w:tcW w:w="429" w:type="pct"/>
            <w:vMerge w:val="restart"/>
          </w:tcPr>
          <w:p w:rsidR="00004400" w:rsidRPr="0081260D" w:rsidRDefault="00052D6E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Указать годы, </w:t>
            </w:r>
            <w:r w:rsidRPr="00F02D05">
              <w:rPr>
                <w:b/>
                <w:sz w:val="22"/>
                <w:szCs w:val="22"/>
              </w:rPr>
              <w:t xml:space="preserve">ближайшего к </w:t>
            </w:r>
            <w:r>
              <w:rPr>
                <w:b/>
                <w:sz w:val="22"/>
                <w:szCs w:val="22"/>
              </w:rPr>
              <w:t xml:space="preserve">прохождению </w:t>
            </w:r>
            <w:r w:rsidRPr="00C749D8">
              <w:rPr>
                <w:b/>
                <w:sz w:val="22"/>
                <w:szCs w:val="22"/>
              </w:rPr>
              <w:t>аттестации пятилетнего периода</w:t>
            </w:r>
          </w:p>
        </w:tc>
        <w:tc>
          <w:tcPr>
            <w:tcW w:w="4571" w:type="pct"/>
            <w:gridSpan w:val="2"/>
          </w:tcPr>
          <w:p w:rsidR="00A9331F" w:rsidRPr="000E4567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Шкала оценки</w:t>
            </w:r>
            <w:r w:rsidR="00417389" w:rsidRPr="000E4567">
              <w:rPr>
                <w:sz w:val="22"/>
                <w:szCs w:val="22"/>
              </w:rPr>
              <w:t xml:space="preserve"> </w:t>
            </w:r>
            <w:r w:rsidRPr="000E4567">
              <w:rPr>
                <w:sz w:val="22"/>
                <w:szCs w:val="22"/>
              </w:rPr>
              <w:t>% каче</w:t>
            </w:r>
            <w:r w:rsidR="005E58FF" w:rsidRPr="000E4567">
              <w:rPr>
                <w:sz w:val="22"/>
                <w:szCs w:val="22"/>
              </w:rPr>
              <w:t>ства успеваемости по итогам уч.</w:t>
            </w:r>
            <w:r w:rsidR="00417389" w:rsidRPr="000E4567">
              <w:rPr>
                <w:sz w:val="22"/>
                <w:szCs w:val="22"/>
              </w:rPr>
              <w:t xml:space="preserve"> </w:t>
            </w:r>
            <w:r w:rsidR="00A9331F" w:rsidRPr="000E4567">
              <w:rPr>
                <w:sz w:val="22"/>
                <w:szCs w:val="22"/>
              </w:rPr>
              <w:t>г</w:t>
            </w:r>
            <w:r w:rsidRPr="000E4567">
              <w:rPr>
                <w:sz w:val="22"/>
                <w:szCs w:val="22"/>
              </w:rPr>
              <w:t>ода</w:t>
            </w:r>
            <w:r w:rsidR="00A9331F" w:rsidRPr="000E4567">
              <w:rPr>
                <w:sz w:val="22"/>
                <w:szCs w:val="22"/>
              </w:rPr>
              <w:t>:</w:t>
            </w:r>
          </w:p>
          <w:p w:rsidR="00A9331F" w:rsidRPr="000E4567" w:rsidRDefault="00A9331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4400" w:rsidRPr="000E4567" w:rsidRDefault="00A9331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</w:t>
            </w:r>
            <w:r w:rsidR="00CD3B4B" w:rsidRPr="000E4567">
              <w:rPr>
                <w:b/>
                <w:sz w:val="22"/>
                <w:szCs w:val="22"/>
              </w:rPr>
              <w:t xml:space="preserve">ля педагогических работников общеобразовательных </w:t>
            </w:r>
            <w:r w:rsidRPr="000E4567">
              <w:rPr>
                <w:b/>
                <w:sz w:val="22"/>
                <w:szCs w:val="22"/>
              </w:rPr>
              <w:t>О</w:t>
            </w:r>
            <w:proofErr w:type="gramStart"/>
            <w:r w:rsidRPr="000E4567">
              <w:rPr>
                <w:b/>
                <w:sz w:val="22"/>
                <w:szCs w:val="22"/>
              </w:rPr>
              <w:t>О(</w:t>
            </w:r>
            <w:proofErr w:type="gramEnd"/>
            <w:r w:rsidRPr="000E4567">
              <w:rPr>
                <w:b/>
                <w:sz w:val="22"/>
                <w:szCs w:val="22"/>
              </w:rPr>
              <w:t xml:space="preserve">гимназии, лицеи, школы) и </w:t>
            </w:r>
            <w:r w:rsidR="00CD3B4B" w:rsidRPr="000E4567">
              <w:rPr>
                <w:b/>
                <w:sz w:val="22"/>
                <w:szCs w:val="22"/>
              </w:rPr>
              <w:t xml:space="preserve">профессиональных </w:t>
            </w:r>
            <w:r w:rsidRPr="000E4567">
              <w:rPr>
                <w:b/>
                <w:sz w:val="22"/>
                <w:szCs w:val="22"/>
              </w:rPr>
              <w:t>ОО</w:t>
            </w:r>
            <w:r w:rsidR="00004400" w:rsidRPr="000E4567">
              <w:rPr>
                <w:sz w:val="22"/>
                <w:szCs w:val="22"/>
              </w:rPr>
              <w:t>:</w:t>
            </w:r>
          </w:p>
          <w:p w:rsidR="00004400" w:rsidRPr="000E4567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Математика (алгебра, геометрия)</w:t>
            </w:r>
          </w:p>
          <w:p w:rsidR="00004400" w:rsidRPr="000E4567" w:rsidRDefault="00F13A8C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Информатика</w:t>
            </w:r>
            <w:r w:rsidR="00B07B29" w:rsidRPr="000E4567">
              <w:rPr>
                <w:b/>
                <w:sz w:val="22"/>
                <w:szCs w:val="22"/>
              </w:rPr>
              <w:t xml:space="preserve"> и ИКТ 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Физика: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Химия</w:t>
            </w:r>
          </w:p>
          <w:p w:rsidR="00004400" w:rsidRPr="000E4567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 20до 29% - 3 балл</w:t>
            </w:r>
            <w:r w:rsidR="00B07B29" w:rsidRPr="000E4567">
              <w:rPr>
                <w:sz w:val="22"/>
                <w:szCs w:val="22"/>
              </w:rPr>
              <w:t>а</w:t>
            </w:r>
          </w:p>
          <w:p w:rsidR="00004400" w:rsidRPr="000E4567" w:rsidRDefault="00004400" w:rsidP="00BD1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 от 30%- </w:t>
            </w:r>
            <w:r w:rsidR="00653AFD" w:rsidRPr="000E4567">
              <w:rPr>
                <w:sz w:val="22"/>
                <w:szCs w:val="22"/>
              </w:rPr>
              <w:t>5</w:t>
            </w:r>
            <w:r w:rsidRPr="000E4567">
              <w:rPr>
                <w:sz w:val="22"/>
                <w:szCs w:val="22"/>
              </w:rPr>
              <w:t xml:space="preserve"> балл</w:t>
            </w:r>
            <w:r w:rsidR="00B07B29" w:rsidRPr="000E4567">
              <w:rPr>
                <w:sz w:val="22"/>
                <w:szCs w:val="22"/>
              </w:rPr>
              <w:t>ов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Русский язык</w:t>
            </w:r>
            <w:r w:rsidR="00F13A8C" w:rsidRPr="000E4567">
              <w:rPr>
                <w:b/>
                <w:sz w:val="22"/>
                <w:szCs w:val="22"/>
              </w:rPr>
              <w:t>, литература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Иностранный язык:</w:t>
            </w:r>
          </w:p>
          <w:p w:rsidR="00004400" w:rsidRPr="000E4567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 20до 29% - 3 балл</w:t>
            </w:r>
            <w:r w:rsidR="00B07B29" w:rsidRPr="000E4567">
              <w:rPr>
                <w:sz w:val="22"/>
                <w:szCs w:val="22"/>
              </w:rPr>
              <w:t>а</w:t>
            </w:r>
          </w:p>
          <w:p w:rsidR="00004400" w:rsidRPr="000E4567" w:rsidRDefault="00004400" w:rsidP="00BD1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 от 30%- </w:t>
            </w:r>
            <w:r w:rsidR="00653AFD" w:rsidRPr="000E4567">
              <w:rPr>
                <w:sz w:val="22"/>
                <w:szCs w:val="22"/>
              </w:rPr>
              <w:t>5</w:t>
            </w:r>
            <w:r w:rsidR="00B07B29" w:rsidRPr="000E4567">
              <w:rPr>
                <w:sz w:val="22"/>
                <w:szCs w:val="22"/>
              </w:rPr>
              <w:t>баллов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История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Обществознание: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lastRenderedPageBreak/>
              <w:t>География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Биология:</w:t>
            </w:r>
          </w:p>
          <w:p w:rsidR="00004400" w:rsidRPr="000E4567" w:rsidRDefault="00FB04BC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До </w:t>
            </w:r>
            <w:r w:rsidR="00004400" w:rsidRPr="000E4567">
              <w:rPr>
                <w:sz w:val="22"/>
                <w:szCs w:val="22"/>
              </w:rPr>
              <w:t xml:space="preserve"> 59%-2 балл</w:t>
            </w:r>
            <w:r w:rsidR="00B07B29" w:rsidRPr="000E4567">
              <w:rPr>
                <w:sz w:val="22"/>
                <w:szCs w:val="22"/>
              </w:rPr>
              <w:t>а</w:t>
            </w:r>
          </w:p>
          <w:p w:rsidR="00004400" w:rsidRPr="000E4567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 от 60%-</w:t>
            </w:r>
            <w:r w:rsidR="00D737F0" w:rsidRPr="000E4567">
              <w:rPr>
                <w:sz w:val="22"/>
                <w:szCs w:val="22"/>
              </w:rPr>
              <w:t>69%</w:t>
            </w:r>
            <w:r w:rsidRPr="000E4567">
              <w:rPr>
                <w:sz w:val="22"/>
                <w:szCs w:val="22"/>
              </w:rPr>
              <w:t xml:space="preserve"> 3 балла</w:t>
            </w:r>
          </w:p>
          <w:p w:rsidR="00004400" w:rsidRPr="000E4567" w:rsidRDefault="00D737F0" w:rsidP="00BD18D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от70</w:t>
            </w:r>
            <w:r w:rsidR="00004400" w:rsidRPr="000E4567">
              <w:rPr>
                <w:sz w:val="22"/>
                <w:szCs w:val="22"/>
              </w:rPr>
              <w:t>%-</w:t>
            </w:r>
            <w:r w:rsidR="00653AFD" w:rsidRPr="000E4567">
              <w:rPr>
                <w:sz w:val="22"/>
                <w:szCs w:val="22"/>
              </w:rPr>
              <w:t>5</w:t>
            </w:r>
            <w:r w:rsidRPr="000E4567">
              <w:rPr>
                <w:sz w:val="22"/>
                <w:szCs w:val="22"/>
              </w:rPr>
              <w:t xml:space="preserve"> баллов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ИЗО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Музыка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Физическая культура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 xml:space="preserve">Технология </w:t>
            </w:r>
          </w:p>
          <w:p w:rsidR="00004400" w:rsidRPr="000E4567" w:rsidRDefault="00004400" w:rsidP="00307291">
            <w:pPr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ОБЖ:</w:t>
            </w:r>
          </w:p>
          <w:p w:rsidR="00FB04BC" w:rsidRPr="000E4567" w:rsidRDefault="00FB04BC" w:rsidP="00FB04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До 80%-2 балла</w:t>
            </w:r>
          </w:p>
          <w:p w:rsidR="00004400" w:rsidRPr="000E4567" w:rsidRDefault="00004400" w:rsidP="00FB04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80%- </w:t>
            </w:r>
            <w:r w:rsidR="00FB04BC" w:rsidRPr="000E4567">
              <w:rPr>
                <w:sz w:val="22"/>
                <w:szCs w:val="22"/>
              </w:rPr>
              <w:t>89%-</w:t>
            </w:r>
            <w:r w:rsidRPr="000E4567">
              <w:rPr>
                <w:sz w:val="22"/>
                <w:szCs w:val="22"/>
              </w:rPr>
              <w:t>3балла</w:t>
            </w:r>
          </w:p>
          <w:p w:rsidR="00004400" w:rsidRPr="000E4567" w:rsidRDefault="00FB04BC" w:rsidP="00307291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90-</w:t>
            </w:r>
            <w:r w:rsidR="00B07B29" w:rsidRPr="000E4567">
              <w:rPr>
                <w:sz w:val="22"/>
                <w:szCs w:val="22"/>
              </w:rPr>
              <w:t>100%-</w:t>
            </w:r>
            <w:r w:rsidR="00653AFD" w:rsidRPr="000E4567">
              <w:rPr>
                <w:sz w:val="22"/>
                <w:szCs w:val="22"/>
              </w:rPr>
              <w:t>5</w:t>
            </w:r>
            <w:r w:rsidR="00F21889" w:rsidRPr="000E4567">
              <w:rPr>
                <w:sz w:val="22"/>
                <w:szCs w:val="22"/>
              </w:rPr>
              <w:t xml:space="preserve"> баллов</w:t>
            </w:r>
          </w:p>
          <w:p w:rsidR="005E58FF" w:rsidRPr="000E4567" w:rsidRDefault="005E58FF" w:rsidP="00307291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52C19" w:rsidRPr="000E4567" w:rsidRDefault="00352C19" w:rsidP="00307291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Начальные классы</w:t>
            </w:r>
            <w:r w:rsidRPr="000E4567">
              <w:rPr>
                <w:sz w:val="22"/>
                <w:szCs w:val="22"/>
              </w:rPr>
              <w:t>:</w:t>
            </w:r>
          </w:p>
          <w:p w:rsidR="00352C19" w:rsidRPr="000E4567" w:rsidRDefault="00FB04BC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до50%</w:t>
            </w:r>
            <w:r w:rsidR="00352C19" w:rsidRPr="000E4567">
              <w:rPr>
                <w:sz w:val="22"/>
                <w:szCs w:val="22"/>
              </w:rPr>
              <w:t>-2 балл</w:t>
            </w:r>
            <w:r w:rsidR="00B07B29" w:rsidRPr="000E4567">
              <w:rPr>
                <w:sz w:val="22"/>
                <w:szCs w:val="22"/>
              </w:rPr>
              <w:t>а</w:t>
            </w:r>
          </w:p>
          <w:p w:rsidR="00352C19" w:rsidRPr="000E4567" w:rsidRDefault="00352C19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 60%-69% 3 балла</w:t>
            </w:r>
          </w:p>
          <w:p w:rsidR="00004400" w:rsidRPr="000E4567" w:rsidRDefault="00352C19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от70%-</w:t>
            </w:r>
            <w:r w:rsidR="00653AFD" w:rsidRPr="000E4567">
              <w:rPr>
                <w:sz w:val="22"/>
                <w:szCs w:val="22"/>
              </w:rPr>
              <w:t>5</w:t>
            </w:r>
            <w:r w:rsidR="00F21889" w:rsidRPr="000E4567">
              <w:rPr>
                <w:sz w:val="22"/>
                <w:szCs w:val="22"/>
              </w:rPr>
              <w:t xml:space="preserve"> баллов</w:t>
            </w:r>
          </w:p>
          <w:p w:rsidR="00C5260C" w:rsidRPr="000E4567" w:rsidRDefault="00C5260C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5260C" w:rsidRPr="000E4567" w:rsidRDefault="00C5260C" w:rsidP="00C5260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педагогических работников коррекционных ОО:</w:t>
            </w:r>
          </w:p>
          <w:p w:rsidR="00C5260C" w:rsidRPr="000E4567" w:rsidRDefault="00C5260C" w:rsidP="00C5260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 60%-5 баллов</w:t>
            </w:r>
          </w:p>
          <w:p w:rsidR="00C5260C" w:rsidRPr="000E4567" w:rsidRDefault="00C5260C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B6ED2" w:rsidRPr="000E4567" w:rsidRDefault="00C36D0B" w:rsidP="006B6ED2">
            <w:pPr>
              <w:rPr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У</w:t>
            </w:r>
            <w:r w:rsidR="00CF3B11" w:rsidRPr="000E4567">
              <w:rPr>
                <w:b/>
                <w:sz w:val="22"/>
                <w:szCs w:val="22"/>
              </w:rPr>
              <w:t>чебные дисциплин</w:t>
            </w:r>
            <w:proofErr w:type="gramStart"/>
            <w:r w:rsidR="00CF3B11" w:rsidRPr="000E4567">
              <w:rPr>
                <w:b/>
                <w:sz w:val="22"/>
                <w:szCs w:val="22"/>
              </w:rPr>
              <w:t>ы</w:t>
            </w:r>
            <w:r w:rsidRPr="000E4567">
              <w:rPr>
                <w:b/>
                <w:sz w:val="22"/>
                <w:szCs w:val="22"/>
              </w:rPr>
              <w:t>(</w:t>
            </w:r>
            <w:proofErr w:type="gramEnd"/>
            <w:r w:rsidRPr="000E4567">
              <w:rPr>
                <w:b/>
                <w:sz w:val="22"/>
                <w:szCs w:val="22"/>
              </w:rPr>
              <w:t>профессиональный цикл)</w:t>
            </w:r>
            <w:r w:rsidR="006B6ED2" w:rsidRPr="000E4567">
              <w:rPr>
                <w:b/>
                <w:sz w:val="22"/>
                <w:szCs w:val="22"/>
              </w:rPr>
              <w:t xml:space="preserve"> для </w:t>
            </w:r>
            <w:r w:rsidR="003C67C0" w:rsidRPr="000E4567">
              <w:rPr>
                <w:b/>
                <w:sz w:val="22"/>
                <w:szCs w:val="22"/>
              </w:rPr>
              <w:t xml:space="preserve">педагогических работников </w:t>
            </w:r>
            <w:r w:rsidR="006B6ED2" w:rsidRPr="000E4567">
              <w:rPr>
                <w:b/>
                <w:sz w:val="22"/>
                <w:szCs w:val="22"/>
              </w:rPr>
              <w:t>ПОО:</w:t>
            </w:r>
          </w:p>
          <w:p w:rsidR="006B6ED2" w:rsidRPr="000E4567" w:rsidRDefault="006B6ED2" w:rsidP="006B6ED2">
            <w:pPr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До 60%</w:t>
            </w:r>
            <w:r w:rsidR="005E58FF" w:rsidRPr="000E4567">
              <w:rPr>
                <w:sz w:val="22"/>
                <w:szCs w:val="22"/>
              </w:rPr>
              <w:t xml:space="preserve"> </w:t>
            </w:r>
            <w:r w:rsidRPr="000E4567">
              <w:rPr>
                <w:sz w:val="22"/>
                <w:szCs w:val="22"/>
              </w:rPr>
              <w:t>- 2 балла</w:t>
            </w:r>
          </w:p>
          <w:p w:rsidR="006B6ED2" w:rsidRPr="000E4567" w:rsidRDefault="006B6ED2" w:rsidP="006B6ED2">
            <w:pPr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 до 79%</w:t>
            </w:r>
            <w:r w:rsidR="005E58FF" w:rsidRPr="000E4567">
              <w:rPr>
                <w:sz w:val="22"/>
                <w:szCs w:val="22"/>
              </w:rPr>
              <w:t xml:space="preserve"> </w:t>
            </w:r>
            <w:r w:rsidRPr="000E4567">
              <w:rPr>
                <w:sz w:val="22"/>
                <w:szCs w:val="22"/>
              </w:rPr>
              <w:t>-3 балла</w:t>
            </w:r>
          </w:p>
          <w:p w:rsidR="006B6ED2" w:rsidRPr="000E4567" w:rsidRDefault="00F21889" w:rsidP="006B6ED2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</w:t>
            </w:r>
            <w:r w:rsidR="006B6ED2" w:rsidRPr="000E4567">
              <w:rPr>
                <w:sz w:val="22"/>
                <w:szCs w:val="22"/>
              </w:rPr>
              <w:t>т 80%</w:t>
            </w:r>
            <w:r w:rsidR="005E58FF" w:rsidRPr="000E4567">
              <w:rPr>
                <w:sz w:val="22"/>
                <w:szCs w:val="22"/>
              </w:rPr>
              <w:t xml:space="preserve"> </w:t>
            </w:r>
            <w:r w:rsidR="006B6ED2" w:rsidRPr="000E4567">
              <w:rPr>
                <w:sz w:val="22"/>
                <w:szCs w:val="22"/>
              </w:rPr>
              <w:t>-5 баллов</w:t>
            </w:r>
          </w:p>
          <w:p w:rsidR="005E58FF" w:rsidRPr="000E4567" w:rsidRDefault="005E58FF" w:rsidP="006B6ED2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58FF" w:rsidRPr="000E4567" w:rsidRDefault="005E58FF" w:rsidP="005E58F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 xml:space="preserve">Для </w:t>
            </w:r>
            <w:r w:rsidR="003C67C0" w:rsidRPr="000E4567">
              <w:rPr>
                <w:b/>
                <w:sz w:val="22"/>
                <w:szCs w:val="22"/>
              </w:rPr>
              <w:t>педагогических работников, реализующих образовательные программы в области искусст</w:t>
            </w:r>
            <w:proofErr w:type="gramStart"/>
            <w:r w:rsidR="003C67C0" w:rsidRPr="000E4567">
              <w:rPr>
                <w:b/>
                <w:sz w:val="22"/>
                <w:szCs w:val="22"/>
              </w:rPr>
              <w:t>в(</w:t>
            </w:r>
            <w:proofErr w:type="gramEnd"/>
            <w:r w:rsidRPr="000E4567">
              <w:rPr>
                <w:b/>
                <w:sz w:val="22"/>
                <w:szCs w:val="22"/>
              </w:rPr>
              <w:t>ДМШ</w:t>
            </w:r>
            <w:r w:rsidR="00EE62A7" w:rsidRPr="000E4567">
              <w:rPr>
                <w:b/>
                <w:sz w:val="22"/>
                <w:szCs w:val="22"/>
              </w:rPr>
              <w:t>, ДШИ)</w:t>
            </w:r>
            <w:r w:rsidRPr="000E4567">
              <w:rPr>
                <w:b/>
                <w:sz w:val="22"/>
                <w:szCs w:val="22"/>
              </w:rPr>
              <w:t>:</w:t>
            </w:r>
          </w:p>
          <w:p w:rsidR="005E58FF" w:rsidRPr="000E4567" w:rsidRDefault="00384515" w:rsidP="005E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От 10 до 29% - 1 балл</w:t>
            </w:r>
            <w:r w:rsidR="005E58FF" w:rsidRPr="000E4567">
              <w:rPr>
                <w:sz w:val="22"/>
                <w:szCs w:val="22"/>
              </w:rPr>
              <w:t>;</w:t>
            </w:r>
          </w:p>
          <w:p w:rsidR="005E58FF" w:rsidRPr="000E4567" w:rsidRDefault="005E58FF" w:rsidP="005E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30-49% - 2 балл</w:t>
            </w:r>
            <w:r w:rsidR="00384515" w:rsidRPr="000E4567">
              <w:rPr>
                <w:sz w:val="22"/>
                <w:szCs w:val="22"/>
              </w:rPr>
              <w:t>а</w:t>
            </w:r>
            <w:r w:rsidRPr="000E4567">
              <w:rPr>
                <w:sz w:val="22"/>
                <w:szCs w:val="22"/>
              </w:rPr>
              <w:t>;</w:t>
            </w:r>
          </w:p>
          <w:p w:rsidR="005E58FF" w:rsidRPr="000E4567" w:rsidRDefault="005A0E56" w:rsidP="005E58FF">
            <w:pPr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50-79% - 3 балла;</w:t>
            </w:r>
            <w:r w:rsidR="005E58FF" w:rsidRPr="000E4567">
              <w:rPr>
                <w:sz w:val="22"/>
                <w:szCs w:val="22"/>
              </w:rPr>
              <w:t xml:space="preserve"> </w:t>
            </w:r>
          </w:p>
          <w:p w:rsidR="005A0E56" w:rsidRPr="000E4567" w:rsidRDefault="005A0E56" w:rsidP="005A0E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от 80% </w:t>
            </w:r>
            <w:r w:rsidRPr="000E4567">
              <w:rPr>
                <w:sz w:val="22"/>
                <w:szCs w:val="22"/>
              </w:rPr>
              <w:sym w:font="Symbol" w:char="F02D"/>
            </w:r>
            <w:r w:rsidRPr="000E4567">
              <w:rPr>
                <w:sz w:val="22"/>
                <w:szCs w:val="22"/>
              </w:rPr>
              <w:t xml:space="preserve"> 4 балла.</w:t>
            </w:r>
          </w:p>
          <w:p w:rsidR="005E58FF" w:rsidRPr="000E4567" w:rsidRDefault="005E58FF" w:rsidP="00F2188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lastRenderedPageBreak/>
              <w:t>При наличии обучающихся</w:t>
            </w:r>
            <w:r w:rsidR="00384515" w:rsidRPr="000E4567">
              <w:rPr>
                <w:b/>
                <w:sz w:val="22"/>
                <w:szCs w:val="22"/>
              </w:rPr>
              <w:t xml:space="preserve"> </w:t>
            </w:r>
            <w:r w:rsidRPr="000E4567">
              <w:rPr>
                <w:b/>
                <w:sz w:val="22"/>
                <w:szCs w:val="22"/>
              </w:rPr>
              <w:t>(вне зависимости от количества), подготовленных</w:t>
            </w:r>
            <w:r w:rsidR="00F21889" w:rsidRPr="000E4567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0E4567">
              <w:rPr>
                <w:b/>
                <w:sz w:val="22"/>
                <w:szCs w:val="22"/>
              </w:rPr>
              <w:t>аттестуемым</w:t>
            </w:r>
            <w:proofErr w:type="gramEnd"/>
            <w:r w:rsidRPr="000E4567">
              <w:rPr>
                <w:b/>
                <w:sz w:val="22"/>
                <w:szCs w:val="22"/>
              </w:rPr>
              <w:t xml:space="preserve"> к поступлению в</w:t>
            </w:r>
            <w:r w:rsidR="005A0E56" w:rsidRPr="000E4567">
              <w:rPr>
                <w:b/>
                <w:sz w:val="22"/>
                <w:szCs w:val="22"/>
              </w:rPr>
              <w:t xml:space="preserve"> профессио</w:t>
            </w:r>
            <w:r w:rsidRPr="000E4567">
              <w:rPr>
                <w:b/>
                <w:sz w:val="22"/>
                <w:szCs w:val="22"/>
              </w:rPr>
              <w:t>нальны</w:t>
            </w:r>
            <w:r w:rsidR="00384515" w:rsidRPr="000E4567">
              <w:rPr>
                <w:b/>
                <w:sz w:val="22"/>
                <w:szCs w:val="22"/>
              </w:rPr>
              <w:t xml:space="preserve">е образовательные организации </w:t>
            </w:r>
            <w:r w:rsidRPr="000E4567">
              <w:rPr>
                <w:b/>
                <w:sz w:val="22"/>
                <w:szCs w:val="22"/>
              </w:rPr>
              <w:t xml:space="preserve"> в сфере культуры и искусства</w:t>
            </w:r>
            <w:r w:rsidR="00384515" w:rsidRPr="000E4567">
              <w:rPr>
                <w:b/>
                <w:sz w:val="22"/>
                <w:szCs w:val="22"/>
              </w:rPr>
              <w:t xml:space="preserve"> (по специальности) добавляется</w:t>
            </w:r>
            <w:r w:rsidRPr="000E4567">
              <w:rPr>
                <w:b/>
                <w:sz w:val="22"/>
                <w:szCs w:val="22"/>
              </w:rPr>
              <w:t xml:space="preserve"> по 1 баллу в год</w:t>
            </w:r>
            <w:r w:rsidR="00CF3B11" w:rsidRPr="000E4567">
              <w:rPr>
                <w:b/>
                <w:sz w:val="22"/>
                <w:szCs w:val="22"/>
              </w:rPr>
              <w:t xml:space="preserve"> к оценке за качество освоения программ</w:t>
            </w:r>
          </w:p>
          <w:p w:rsidR="00CF3B11" w:rsidRPr="000E4567" w:rsidRDefault="00CF3B11" w:rsidP="005E58F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F3B11" w:rsidRPr="000E4567" w:rsidRDefault="00EE62A7" w:rsidP="00CF3B11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 xml:space="preserve">Для </w:t>
            </w:r>
            <w:r w:rsidR="00CF3B11" w:rsidRPr="000E4567">
              <w:rPr>
                <w:b/>
                <w:sz w:val="22"/>
                <w:szCs w:val="22"/>
              </w:rPr>
              <w:t xml:space="preserve"> </w:t>
            </w:r>
            <w:r w:rsidRPr="000E4567">
              <w:rPr>
                <w:b/>
                <w:sz w:val="22"/>
                <w:szCs w:val="22"/>
              </w:rPr>
              <w:t xml:space="preserve">педагогических работников, реализующих образовательные программы </w:t>
            </w:r>
            <w:r w:rsidR="00CF3B11" w:rsidRPr="000E4567">
              <w:rPr>
                <w:b/>
                <w:sz w:val="22"/>
                <w:szCs w:val="22"/>
              </w:rPr>
              <w:t>в области физической культуры и спорта:</w:t>
            </w:r>
          </w:p>
          <w:p w:rsidR="00416FA2" w:rsidRPr="000E4567" w:rsidRDefault="00416FA2" w:rsidP="00416F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50-59% </w:t>
            </w:r>
            <w:r w:rsidRPr="000E4567">
              <w:rPr>
                <w:sz w:val="22"/>
                <w:szCs w:val="22"/>
              </w:rPr>
              <w:sym w:font="Symbol" w:char="F02D"/>
            </w:r>
            <w:r w:rsidRPr="000E4567">
              <w:rPr>
                <w:sz w:val="22"/>
                <w:szCs w:val="22"/>
              </w:rPr>
              <w:t xml:space="preserve"> 1 балл;</w:t>
            </w:r>
          </w:p>
          <w:p w:rsidR="00416FA2" w:rsidRPr="000E4567" w:rsidRDefault="00416FA2" w:rsidP="00416F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60-69% </w:t>
            </w:r>
            <w:r w:rsidRPr="000E4567">
              <w:rPr>
                <w:sz w:val="22"/>
                <w:szCs w:val="22"/>
              </w:rPr>
              <w:sym w:font="Symbol" w:char="F02D"/>
            </w:r>
            <w:r w:rsidRPr="000E4567">
              <w:rPr>
                <w:sz w:val="22"/>
                <w:szCs w:val="22"/>
              </w:rPr>
              <w:t xml:space="preserve"> 2 балла;</w:t>
            </w:r>
          </w:p>
          <w:p w:rsidR="00416FA2" w:rsidRPr="000E4567" w:rsidRDefault="00416FA2" w:rsidP="00416F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 xml:space="preserve">70-79% </w:t>
            </w:r>
            <w:r w:rsidRPr="000E4567">
              <w:rPr>
                <w:sz w:val="22"/>
                <w:szCs w:val="22"/>
              </w:rPr>
              <w:sym w:font="Symbol" w:char="F02D"/>
            </w:r>
            <w:r w:rsidRPr="000E4567">
              <w:rPr>
                <w:sz w:val="22"/>
                <w:szCs w:val="22"/>
              </w:rPr>
              <w:t xml:space="preserve"> 3 балла;</w:t>
            </w:r>
          </w:p>
          <w:p w:rsidR="00416FA2" w:rsidRPr="000E4567" w:rsidRDefault="005A0E56" w:rsidP="00416F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о</w:t>
            </w:r>
            <w:r w:rsidR="00F21889" w:rsidRPr="000E4567">
              <w:rPr>
                <w:sz w:val="22"/>
                <w:szCs w:val="22"/>
              </w:rPr>
              <w:t>т 80</w:t>
            </w:r>
            <w:r w:rsidR="00416FA2" w:rsidRPr="000E4567">
              <w:rPr>
                <w:sz w:val="22"/>
                <w:szCs w:val="22"/>
              </w:rPr>
              <w:t xml:space="preserve">% </w:t>
            </w:r>
            <w:r w:rsidR="00416FA2" w:rsidRPr="000E4567">
              <w:rPr>
                <w:sz w:val="22"/>
                <w:szCs w:val="22"/>
              </w:rPr>
              <w:sym w:font="Symbol" w:char="F02D"/>
            </w:r>
            <w:r w:rsidR="00416FA2" w:rsidRPr="000E4567">
              <w:rPr>
                <w:sz w:val="22"/>
                <w:szCs w:val="22"/>
              </w:rPr>
              <w:t xml:space="preserve"> </w:t>
            </w:r>
            <w:r w:rsidR="00F21889" w:rsidRPr="000E4567">
              <w:rPr>
                <w:sz w:val="22"/>
                <w:szCs w:val="22"/>
              </w:rPr>
              <w:t>4 балла.</w:t>
            </w:r>
          </w:p>
          <w:p w:rsidR="00F21889" w:rsidRPr="000E4567" w:rsidRDefault="00F21889" w:rsidP="00F2188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При наличии обучающихся (вне зависимости от количества), выполнивших требования к присвоению спортивных разрядов, званий  добавляется по 1 баллу в год к оценке за качество освоения образовательных программ</w:t>
            </w:r>
          </w:p>
          <w:p w:rsidR="0062425D" w:rsidRPr="000E4567" w:rsidRDefault="0062425D" w:rsidP="00F21889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педагогических работников ДОУ: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30% - 39% - 2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40% - 59%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60% - 79%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80%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Социальных педагогов: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20 - 39%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40 - 59%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«Учителей-логопедов», «Учителей-дефектологов»: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20 - 39% - 3 балл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40 - 59% - 4 балл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Педагогов-психологов: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30 - 39%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40 - 59%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«Старшего воспитателя»: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30% - 39% - 2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40 - 59%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60 - 79%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80 - 100%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40% - 59% - 4 балла в год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60% -100% - 5 баллов в год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«Педагога дополнительного образования»: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20% - 49%-3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50-69%- 4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70-100%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«Педагога-библиотекаря»: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10 - 29%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30 - 49%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50 - 100%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«Старшего вожатого», «Педагога-организатора»: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10 -29%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30 - 49%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50 - 100% - 5 баллов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«Воспитателя ГПД, общежития»: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10 - 29% - 3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30 - 49% - 4 балла</w:t>
            </w:r>
          </w:p>
          <w:p w:rsidR="00D0237C" w:rsidRPr="000E4567" w:rsidRDefault="00D0237C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567">
              <w:rPr>
                <w:sz w:val="22"/>
                <w:szCs w:val="22"/>
              </w:rPr>
              <w:t>50 - 100% - 5 баллов</w:t>
            </w:r>
          </w:p>
          <w:p w:rsidR="0062425D" w:rsidRPr="000E4567" w:rsidRDefault="0062425D" w:rsidP="00D0237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0E4567" w:rsidRDefault="000E4567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0E4567" w:rsidRDefault="000E4567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8914B4" w:rsidRPr="000E4567" w:rsidRDefault="008914B4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специалистов ППМС центра:</w:t>
            </w:r>
          </w:p>
          <w:p w:rsidR="008914B4" w:rsidRPr="000E4567" w:rsidRDefault="008914B4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(Выписка из федерального статистического отчета).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30-49% - 3 балла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50-79% - 4 балла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80-100% - 5 балла</w:t>
            </w:r>
          </w:p>
          <w:p w:rsidR="000E4567" w:rsidRDefault="000E4567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8914B4" w:rsidRPr="000E4567" w:rsidRDefault="008914B4" w:rsidP="008914B4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Для специалистов ППМС центра: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Количество лиц, прошедших психолого-педагогическое консультирование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(Выписка из федерального статистического отчета)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20-49%-3 балла</w:t>
            </w:r>
          </w:p>
          <w:p w:rsidR="008914B4" w:rsidRPr="000E4567" w:rsidRDefault="008914B4" w:rsidP="008914B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E4567">
              <w:rPr>
                <w:b/>
                <w:sz w:val="22"/>
                <w:szCs w:val="22"/>
              </w:rPr>
              <w:t>50-69%-4 балла</w:t>
            </w:r>
          </w:p>
          <w:p w:rsidR="006B6ED2" w:rsidRPr="00625511" w:rsidRDefault="008914B4" w:rsidP="006B6ED2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4567">
              <w:rPr>
                <w:b/>
                <w:sz w:val="22"/>
                <w:szCs w:val="22"/>
              </w:rPr>
              <w:t>70-100% - 5 баллов</w:t>
            </w:r>
          </w:p>
        </w:tc>
      </w:tr>
      <w:tr w:rsidR="00307291" w:rsidRPr="0081260D" w:rsidTr="00841469">
        <w:tc>
          <w:tcPr>
            <w:tcW w:w="429" w:type="pct"/>
            <w:vMerge/>
          </w:tcPr>
          <w:p w:rsidR="00004400" w:rsidRPr="0081260D" w:rsidRDefault="00004400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38" w:type="pct"/>
          </w:tcPr>
          <w:p w:rsidR="00004400" w:rsidRPr="0081260D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260D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81260D"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33" w:type="pct"/>
          </w:tcPr>
          <w:p w:rsidR="00004400" w:rsidRPr="0081260D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260D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81260D">
              <w:rPr>
                <w:b/>
                <w:sz w:val="20"/>
                <w:szCs w:val="20"/>
              </w:rPr>
              <w:t>2</w:t>
            </w:r>
            <w:proofErr w:type="gramEnd"/>
          </w:p>
        </w:tc>
      </w:tr>
      <w:tr w:rsidR="00307291" w:rsidRPr="0081260D" w:rsidTr="00841469">
        <w:tc>
          <w:tcPr>
            <w:tcW w:w="429" w:type="pct"/>
          </w:tcPr>
          <w:p w:rsidR="00004400" w:rsidRPr="0081260D" w:rsidRDefault="00004400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38" w:type="pct"/>
          </w:tcPr>
          <w:p w:rsidR="00004400" w:rsidRPr="0081260D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33" w:type="pct"/>
          </w:tcPr>
          <w:p w:rsidR="00004400" w:rsidRPr="0081260D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81260D" w:rsidTr="00841469">
        <w:tc>
          <w:tcPr>
            <w:tcW w:w="429" w:type="pct"/>
          </w:tcPr>
          <w:p w:rsidR="00F36D4F" w:rsidRPr="0081260D" w:rsidRDefault="00F36D4F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38" w:type="pct"/>
          </w:tcPr>
          <w:p w:rsidR="00F36D4F" w:rsidRPr="0081260D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33" w:type="pct"/>
          </w:tcPr>
          <w:p w:rsidR="00F36D4F" w:rsidRPr="0081260D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81260D" w:rsidTr="00841469">
        <w:tc>
          <w:tcPr>
            <w:tcW w:w="429" w:type="pct"/>
          </w:tcPr>
          <w:p w:rsidR="00F36D4F" w:rsidRPr="0081260D" w:rsidRDefault="00F36D4F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38" w:type="pct"/>
          </w:tcPr>
          <w:p w:rsidR="00F36D4F" w:rsidRPr="0081260D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33" w:type="pct"/>
          </w:tcPr>
          <w:p w:rsidR="00F36D4F" w:rsidRPr="0081260D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81260D" w:rsidTr="00841469">
        <w:tc>
          <w:tcPr>
            <w:tcW w:w="429" w:type="pct"/>
            <w:shd w:val="clear" w:color="auto" w:fill="D9D9D9"/>
          </w:tcPr>
          <w:p w:rsidR="00004400" w:rsidRPr="0081260D" w:rsidRDefault="00004400" w:rsidP="00307291">
            <w:pPr>
              <w:rPr>
                <w:sz w:val="20"/>
                <w:szCs w:val="20"/>
              </w:rPr>
            </w:pPr>
            <w:r w:rsidRPr="0081260D">
              <w:rPr>
                <w:rFonts w:eastAsia="Calibri"/>
                <w:b/>
                <w:sz w:val="20"/>
                <w:szCs w:val="20"/>
              </w:rPr>
              <w:t>Итоговое кол-во БАЛЛОВ:</w:t>
            </w:r>
          </w:p>
        </w:tc>
        <w:tc>
          <w:tcPr>
            <w:tcW w:w="2238" w:type="pct"/>
            <w:shd w:val="clear" w:color="auto" w:fill="D9D9D9"/>
          </w:tcPr>
          <w:p w:rsidR="00004400" w:rsidRPr="0081260D" w:rsidRDefault="00004400" w:rsidP="00307291">
            <w:pPr>
              <w:rPr>
                <w:sz w:val="20"/>
                <w:szCs w:val="20"/>
              </w:rPr>
            </w:pPr>
          </w:p>
        </w:tc>
        <w:tc>
          <w:tcPr>
            <w:tcW w:w="2333" w:type="pct"/>
            <w:shd w:val="clear" w:color="auto" w:fill="D9D9D9"/>
          </w:tcPr>
          <w:p w:rsidR="00004400" w:rsidRPr="0081260D" w:rsidRDefault="00004400" w:rsidP="00307291">
            <w:pPr>
              <w:rPr>
                <w:sz w:val="20"/>
                <w:szCs w:val="20"/>
              </w:rPr>
            </w:pPr>
          </w:p>
        </w:tc>
      </w:tr>
    </w:tbl>
    <w:p w:rsidR="005B736A" w:rsidRPr="0081260D" w:rsidRDefault="00343799" w:rsidP="00307291">
      <w:pPr>
        <w:jc w:val="both"/>
        <w:rPr>
          <w:b/>
          <w:sz w:val="20"/>
          <w:szCs w:val="20"/>
        </w:rPr>
      </w:pPr>
      <w:r w:rsidRPr="0081260D">
        <w:rPr>
          <w:b/>
          <w:sz w:val="20"/>
          <w:szCs w:val="20"/>
        </w:rPr>
        <w:t>Максимальный балл Раздела 3.1.-</w:t>
      </w:r>
      <w:r w:rsidR="009513FD">
        <w:rPr>
          <w:b/>
          <w:sz w:val="20"/>
          <w:szCs w:val="20"/>
        </w:rPr>
        <w:t xml:space="preserve"> </w:t>
      </w:r>
      <w:r w:rsidRPr="0081260D">
        <w:rPr>
          <w:b/>
          <w:sz w:val="20"/>
          <w:szCs w:val="20"/>
        </w:rPr>
        <w:t>1</w:t>
      </w:r>
      <w:r w:rsidR="00653AFD" w:rsidRPr="0081260D">
        <w:rPr>
          <w:b/>
          <w:sz w:val="20"/>
          <w:szCs w:val="20"/>
        </w:rPr>
        <w:t>5</w:t>
      </w:r>
      <w:r w:rsidR="005B736A" w:rsidRPr="0081260D">
        <w:rPr>
          <w:b/>
          <w:sz w:val="20"/>
          <w:szCs w:val="20"/>
        </w:rPr>
        <w:t xml:space="preserve"> баллов</w:t>
      </w:r>
    </w:p>
    <w:p w:rsidR="00841469" w:rsidRDefault="00841469" w:rsidP="00841469">
      <w:pPr>
        <w:widowControl w:val="0"/>
        <w:autoSpaceDE w:val="0"/>
        <w:autoSpaceDN w:val="0"/>
        <w:spacing w:after="200" w:line="276" w:lineRule="auto"/>
        <w:ind w:left="284"/>
        <w:contextualSpacing/>
        <w:jc w:val="both"/>
        <w:rPr>
          <w:b/>
          <w:sz w:val="22"/>
          <w:szCs w:val="22"/>
        </w:rPr>
      </w:pPr>
    </w:p>
    <w:p w:rsidR="00117D19" w:rsidRPr="0081260D" w:rsidRDefault="00841469" w:rsidP="00841469">
      <w:pPr>
        <w:widowControl w:val="0"/>
        <w:autoSpaceDE w:val="0"/>
        <w:autoSpaceDN w:val="0"/>
        <w:spacing w:after="200" w:line="276" w:lineRule="auto"/>
        <w:ind w:left="284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r w:rsidR="00117D19" w:rsidRPr="0081260D">
        <w:rPr>
          <w:b/>
          <w:sz w:val="22"/>
          <w:szCs w:val="22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25200A" w:rsidRPr="0081260D">
        <w:rPr>
          <w:b/>
          <w:sz w:val="22"/>
          <w:szCs w:val="22"/>
        </w:rPr>
        <w:t>Правительства Российской Ф</w:t>
      </w:r>
      <w:r w:rsidR="00117D19" w:rsidRPr="0081260D">
        <w:rPr>
          <w:b/>
          <w:sz w:val="22"/>
          <w:szCs w:val="22"/>
        </w:rPr>
        <w:t>едерац</w:t>
      </w:r>
      <w:r w:rsidR="005A0E56" w:rsidRPr="0081260D">
        <w:rPr>
          <w:b/>
          <w:sz w:val="22"/>
          <w:szCs w:val="22"/>
        </w:rPr>
        <w:t>ии от 5 августа 2013 г. № 662 "О</w:t>
      </w:r>
      <w:r w:rsidR="00117D19" w:rsidRPr="0081260D">
        <w:rPr>
          <w:b/>
          <w:sz w:val="22"/>
          <w:szCs w:val="22"/>
        </w:rPr>
        <w:t>б осуществлении мониторинга системы образования"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505"/>
        <w:gridCol w:w="3239"/>
        <w:gridCol w:w="3119"/>
        <w:gridCol w:w="4252"/>
      </w:tblGrid>
      <w:tr w:rsidR="00117D19" w:rsidRPr="0081260D" w:rsidTr="00DF0928">
        <w:trPr>
          <w:trHeight w:val="342"/>
        </w:trPr>
        <w:tc>
          <w:tcPr>
            <w:tcW w:w="1735" w:type="dxa"/>
            <w:shd w:val="clear" w:color="auto" w:fill="auto"/>
          </w:tcPr>
          <w:p w:rsidR="00117D19" w:rsidRPr="009513FD" w:rsidRDefault="00117D19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 xml:space="preserve">Учебный год </w:t>
            </w:r>
          </w:p>
        </w:tc>
        <w:tc>
          <w:tcPr>
            <w:tcW w:w="2505" w:type="dxa"/>
            <w:shd w:val="clear" w:color="auto" w:fill="auto"/>
          </w:tcPr>
          <w:p w:rsidR="00117D19" w:rsidRPr="009513FD" w:rsidRDefault="00117D19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 xml:space="preserve">Кол-во </w:t>
            </w:r>
            <w:proofErr w:type="gramStart"/>
            <w:r w:rsidRPr="009513FD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9513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39" w:type="dxa"/>
            <w:shd w:val="clear" w:color="auto" w:fill="auto"/>
          </w:tcPr>
          <w:p w:rsidR="00117D19" w:rsidRPr="009513FD" w:rsidRDefault="00117D19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>Данные мониторинга</w:t>
            </w:r>
            <w:r w:rsidRPr="009513FD">
              <w:rPr>
                <w:rFonts w:eastAsia="Calibri"/>
                <w:b/>
                <w:sz w:val="22"/>
                <w:szCs w:val="22"/>
              </w:rPr>
              <w:t xml:space="preserve"> системы образования</w:t>
            </w:r>
            <w:r w:rsidRPr="009513FD">
              <w:rPr>
                <w:b/>
                <w:sz w:val="22"/>
                <w:szCs w:val="22"/>
              </w:rPr>
              <w:t xml:space="preserve"> муниципалитета </w:t>
            </w:r>
          </w:p>
          <w:p w:rsidR="00E00FA3" w:rsidRPr="009513FD" w:rsidRDefault="00E00FA3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>1 балл всего</w:t>
            </w:r>
          </w:p>
        </w:tc>
        <w:tc>
          <w:tcPr>
            <w:tcW w:w="3119" w:type="dxa"/>
            <w:shd w:val="clear" w:color="auto" w:fill="auto"/>
          </w:tcPr>
          <w:p w:rsidR="00117D19" w:rsidRPr="009513FD" w:rsidRDefault="00117D19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 xml:space="preserve">Данные мониторинга </w:t>
            </w:r>
            <w:r w:rsidRPr="009513FD">
              <w:rPr>
                <w:rFonts w:eastAsia="Calibri"/>
                <w:b/>
                <w:sz w:val="22"/>
                <w:szCs w:val="22"/>
              </w:rPr>
              <w:t>системы образования</w:t>
            </w:r>
            <w:r w:rsidRPr="009513FD">
              <w:rPr>
                <w:b/>
                <w:sz w:val="22"/>
                <w:szCs w:val="22"/>
              </w:rPr>
              <w:t xml:space="preserve"> региона</w:t>
            </w:r>
          </w:p>
          <w:p w:rsidR="00E00FA3" w:rsidRPr="009513FD" w:rsidRDefault="00E00FA3" w:rsidP="00117D19">
            <w:pPr>
              <w:rPr>
                <w:b/>
                <w:sz w:val="22"/>
                <w:szCs w:val="22"/>
              </w:rPr>
            </w:pPr>
            <w:r w:rsidRPr="009513FD">
              <w:rPr>
                <w:b/>
                <w:sz w:val="22"/>
                <w:szCs w:val="22"/>
              </w:rPr>
              <w:t>2 балла всего</w:t>
            </w:r>
          </w:p>
        </w:tc>
        <w:tc>
          <w:tcPr>
            <w:tcW w:w="4252" w:type="dxa"/>
            <w:shd w:val="clear" w:color="auto" w:fill="auto"/>
          </w:tcPr>
          <w:p w:rsidR="00117D19" w:rsidRPr="009513FD" w:rsidRDefault="00117D19" w:rsidP="00117D19">
            <w:pPr>
              <w:rPr>
                <w:b/>
                <w:sz w:val="20"/>
                <w:szCs w:val="20"/>
              </w:rPr>
            </w:pPr>
            <w:r w:rsidRPr="009513FD">
              <w:rPr>
                <w:b/>
                <w:sz w:val="20"/>
                <w:szCs w:val="20"/>
              </w:rPr>
              <w:t xml:space="preserve">Данные мониторинга </w:t>
            </w:r>
            <w:r w:rsidRPr="009513FD">
              <w:rPr>
                <w:rFonts w:eastAsia="Calibri"/>
                <w:b/>
                <w:sz w:val="22"/>
                <w:szCs w:val="28"/>
              </w:rPr>
              <w:t>системы образования</w:t>
            </w:r>
            <w:r w:rsidRPr="009513FD">
              <w:rPr>
                <w:b/>
                <w:sz w:val="20"/>
                <w:szCs w:val="20"/>
              </w:rPr>
              <w:t xml:space="preserve"> РФ</w:t>
            </w:r>
            <w:r w:rsidR="00E00FA3" w:rsidRPr="009513FD">
              <w:rPr>
                <w:rStyle w:val="a5"/>
                <w:b/>
                <w:sz w:val="20"/>
                <w:szCs w:val="20"/>
              </w:rPr>
              <w:footnoteReference w:id="1"/>
            </w:r>
          </w:p>
          <w:p w:rsidR="00E00FA3" w:rsidRPr="009513FD" w:rsidRDefault="00E00FA3" w:rsidP="00117D19">
            <w:pPr>
              <w:rPr>
                <w:b/>
                <w:sz w:val="20"/>
                <w:szCs w:val="20"/>
              </w:rPr>
            </w:pPr>
            <w:r w:rsidRPr="009513FD">
              <w:rPr>
                <w:b/>
                <w:sz w:val="20"/>
                <w:szCs w:val="20"/>
              </w:rPr>
              <w:t xml:space="preserve">3 балла всего </w:t>
            </w:r>
            <w:r w:rsidR="0069242E" w:rsidRPr="009513FD">
              <w:rPr>
                <w:b/>
                <w:sz w:val="22"/>
                <w:szCs w:val="22"/>
              </w:rPr>
              <w:t>(не менее 50% обучающихся, выполнивших работу на «4» и «5»</w:t>
            </w:r>
            <w:proofErr w:type="gramStart"/>
            <w:r w:rsidR="0069242E" w:rsidRPr="009513FD"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117D19" w:rsidRPr="0081260D" w:rsidTr="00DF0928">
        <w:trPr>
          <w:trHeight w:val="345"/>
        </w:trPr>
        <w:tc>
          <w:tcPr>
            <w:tcW w:w="1735" w:type="dxa"/>
            <w:shd w:val="clear" w:color="auto" w:fill="auto"/>
          </w:tcPr>
          <w:p w:rsidR="00117D19" w:rsidRPr="0081260D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117D19" w:rsidRPr="0081260D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117D19" w:rsidRPr="0081260D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17D19" w:rsidRPr="0081260D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17D19" w:rsidRPr="0081260D" w:rsidRDefault="00117D19" w:rsidP="00117D19">
            <w:pPr>
              <w:rPr>
                <w:b/>
                <w:sz w:val="20"/>
                <w:szCs w:val="20"/>
              </w:rPr>
            </w:pPr>
          </w:p>
        </w:tc>
      </w:tr>
    </w:tbl>
    <w:p w:rsidR="00117D19" w:rsidRPr="0081260D" w:rsidRDefault="00117D19" w:rsidP="00E00FA3">
      <w:pPr>
        <w:spacing w:after="200" w:line="276" w:lineRule="auto"/>
        <w:ind w:left="1429"/>
        <w:contextualSpacing/>
        <w:rPr>
          <w:b/>
          <w:sz w:val="22"/>
          <w:szCs w:val="22"/>
        </w:rPr>
      </w:pPr>
    </w:p>
    <w:p w:rsidR="00841469" w:rsidRPr="00F64CA3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1260D" w:rsidRPr="00C749D8" w:rsidRDefault="0081260D" w:rsidP="00307291">
      <w:pPr>
        <w:rPr>
          <w:sz w:val="20"/>
          <w:szCs w:val="20"/>
        </w:rPr>
      </w:pPr>
    </w:p>
    <w:p w:rsidR="0081260D" w:rsidRPr="00C749D8" w:rsidRDefault="0081260D" w:rsidP="00307291">
      <w:pPr>
        <w:rPr>
          <w:sz w:val="20"/>
          <w:szCs w:val="20"/>
        </w:rPr>
      </w:pPr>
    </w:p>
    <w:p w:rsidR="00117D19" w:rsidRPr="00C749D8" w:rsidRDefault="00343799" w:rsidP="00117D19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749D8">
        <w:rPr>
          <w:b/>
          <w:sz w:val="20"/>
          <w:szCs w:val="20"/>
          <w:shd w:val="clear" w:color="auto" w:fill="BFBFBF"/>
        </w:rPr>
        <w:t xml:space="preserve">3.3. </w:t>
      </w:r>
      <w:r w:rsidR="00117D19" w:rsidRPr="00C749D8">
        <w:rPr>
          <w:rFonts w:eastAsia="Calibri"/>
          <w:b/>
          <w:sz w:val="22"/>
          <w:szCs w:val="28"/>
          <w:lang w:eastAsia="en-US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117D19" w:rsidRPr="00C749D8">
        <w:rPr>
          <w:rFonts w:eastAsia="Calibri"/>
          <w:b/>
          <w:sz w:val="22"/>
          <w:szCs w:val="28"/>
          <w:vertAlign w:val="superscript"/>
          <w:lang w:eastAsia="en-US"/>
        </w:rPr>
        <w:footnoteReference w:id="2"/>
      </w:r>
      <w:r w:rsidR="00117D19" w:rsidRPr="00C749D8">
        <w:rPr>
          <w:rFonts w:eastAsia="Calibri"/>
          <w:b/>
          <w:sz w:val="22"/>
          <w:szCs w:val="28"/>
          <w:vertAlign w:val="superscript"/>
          <w:lang w:eastAsia="en-US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200"/>
        <w:gridCol w:w="3690"/>
        <w:gridCol w:w="2600"/>
        <w:gridCol w:w="4520"/>
      </w:tblGrid>
      <w:tr w:rsidR="00754CD1" w:rsidRPr="00542CC9" w:rsidTr="00841469">
        <w:trPr>
          <w:trHeight w:val="977"/>
        </w:trPr>
        <w:tc>
          <w:tcPr>
            <w:tcW w:w="642" w:type="pct"/>
          </w:tcPr>
          <w:p w:rsidR="00754CD1" w:rsidRPr="008629BC" w:rsidRDefault="0069242E" w:rsidP="0069242E">
            <w:pPr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Указать 3 года ближайшего к прохождению аттестации пятилетнего периода</w:t>
            </w:r>
          </w:p>
        </w:tc>
        <w:tc>
          <w:tcPr>
            <w:tcW w:w="1973" w:type="pct"/>
            <w:gridSpan w:val="2"/>
          </w:tcPr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 xml:space="preserve">Участники, призеры, победители  всероссийских, международных </w:t>
            </w:r>
            <w:r w:rsidRPr="008629BC">
              <w:rPr>
                <w:b/>
                <w:i/>
                <w:sz w:val="22"/>
                <w:szCs w:val="22"/>
                <w:vertAlign w:val="superscript"/>
              </w:rPr>
              <w:footnoteReference w:id="4"/>
            </w:r>
            <w:r w:rsidRPr="008629BC">
              <w:rPr>
                <w:b/>
                <w:i/>
                <w:sz w:val="22"/>
                <w:szCs w:val="22"/>
              </w:rPr>
              <w:t xml:space="preserve">мероприятий: </w:t>
            </w:r>
          </w:p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>9 баллов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8629BC">
              <w:rPr>
                <w:b/>
                <w:sz w:val="22"/>
                <w:szCs w:val="22"/>
              </w:rPr>
              <w:t>ШКОЛА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5"/>
            </w:r>
            <w:r w:rsidRPr="008629BC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>КОРРЕКЦИОННЫЕ ОУ: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Pr="008629BC">
              <w:rPr>
                <w:b/>
                <w:sz w:val="22"/>
                <w:szCs w:val="22"/>
              </w:rPr>
              <w:lastRenderedPageBreak/>
              <w:t xml:space="preserve">включая </w:t>
            </w:r>
            <w:proofErr w:type="gramStart"/>
            <w:r w:rsidRPr="008629BC">
              <w:rPr>
                <w:b/>
                <w:sz w:val="22"/>
                <w:szCs w:val="22"/>
              </w:rPr>
              <w:t>дистанционные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 и заочные</w:t>
            </w:r>
          </w:p>
          <w:p w:rsidR="00434E3D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ПОО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6"/>
            </w:r>
            <w:r w:rsidRPr="008629BC">
              <w:rPr>
                <w:b/>
                <w:sz w:val="22"/>
                <w:szCs w:val="22"/>
              </w:rPr>
              <w:t>,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7"/>
            </w:r>
            <w:r w:rsidRPr="008629BC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434E3D" w:rsidRPr="008629BC" w:rsidRDefault="00434E3D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Для ДОУ:</w:t>
            </w:r>
          </w:p>
          <w:p w:rsidR="00434E3D" w:rsidRPr="008629BC" w:rsidRDefault="00434E3D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Очные конкурсы – 2 балла за  уч</w:t>
            </w:r>
            <w:proofErr w:type="gramStart"/>
            <w:r w:rsidRPr="008629BC">
              <w:rPr>
                <w:b/>
                <w:sz w:val="22"/>
                <w:szCs w:val="22"/>
              </w:rPr>
              <w:t>.г</w:t>
            </w:r>
            <w:proofErr w:type="gramEnd"/>
            <w:r w:rsidRPr="008629BC">
              <w:rPr>
                <w:b/>
                <w:sz w:val="22"/>
                <w:szCs w:val="22"/>
              </w:rPr>
              <w:t>од (победители, призеры); 0,8 балла – участники;</w:t>
            </w:r>
          </w:p>
          <w:p w:rsidR="00434E3D" w:rsidRPr="008629BC" w:rsidRDefault="00434E3D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8629BC">
              <w:rPr>
                <w:b/>
                <w:sz w:val="22"/>
                <w:szCs w:val="22"/>
              </w:rPr>
              <w:t>.г</w:t>
            </w:r>
            <w:proofErr w:type="gramEnd"/>
            <w:r w:rsidRPr="008629BC">
              <w:rPr>
                <w:b/>
                <w:sz w:val="22"/>
                <w:szCs w:val="22"/>
              </w:rPr>
              <w:t>од</w:t>
            </w:r>
          </w:p>
          <w:p w:rsidR="00030FF7" w:rsidRPr="008629BC" w:rsidRDefault="00030FF7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 xml:space="preserve">Для </w:t>
            </w:r>
            <w:r w:rsidR="00542CC9" w:rsidRPr="008629BC">
              <w:rPr>
                <w:b/>
                <w:sz w:val="22"/>
                <w:szCs w:val="22"/>
              </w:rPr>
              <w:t xml:space="preserve">ПДО и </w:t>
            </w:r>
            <w:r w:rsidRPr="008629BC">
              <w:rPr>
                <w:b/>
                <w:sz w:val="22"/>
                <w:szCs w:val="22"/>
              </w:rPr>
              <w:t>ДМШ, ДШИ:</w:t>
            </w: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8629BC">
              <w:rPr>
                <w:b/>
                <w:i/>
                <w:sz w:val="22"/>
                <w:szCs w:val="22"/>
              </w:rPr>
              <w:t>обладатели Гран-при, призеры(1,2,3 место).</w:t>
            </w:r>
          </w:p>
          <w:p w:rsidR="00542CC9" w:rsidRPr="008629BC" w:rsidRDefault="00542CC9" w:rsidP="00542CC9">
            <w:pPr>
              <w:rPr>
                <w:b/>
                <w:sz w:val="22"/>
                <w:szCs w:val="22"/>
              </w:rPr>
            </w:pP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proofErr w:type="gramStart"/>
            <w:r w:rsidRPr="008629BC">
              <w:rPr>
                <w:b/>
                <w:sz w:val="22"/>
                <w:szCs w:val="22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  <w:proofErr w:type="gramEnd"/>
          </w:p>
          <w:p w:rsidR="00030FF7" w:rsidRPr="008629BC" w:rsidRDefault="00030FF7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030FF7" w:rsidRPr="008629BC" w:rsidRDefault="00030FF7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85" w:type="pct"/>
            <w:gridSpan w:val="2"/>
          </w:tcPr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lastRenderedPageBreak/>
              <w:t xml:space="preserve">Призеры, победители  региональных мероприятий:  </w:t>
            </w:r>
          </w:p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>6 баллов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8629BC">
              <w:rPr>
                <w:b/>
                <w:sz w:val="22"/>
                <w:szCs w:val="22"/>
              </w:rPr>
              <w:t>ШКОЛА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8"/>
            </w:r>
            <w:r w:rsidRPr="008629BC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</w:p>
          <w:p w:rsidR="00542CC9" w:rsidRPr="008629BC" w:rsidRDefault="00542CC9" w:rsidP="00542CC9">
            <w:pPr>
              <w:rPr>
                <w:b/>
                <w:i/>
                <w:sz w:val="22"/>
                <w:szCs w:val="22"/>
              </w:rPr>
            </w:pPr>
            <w:r w:rsidRPr="008629BC">
              <w:rPr>
                <w:b/>
                <w:i/>
                <w:sz w:val="22"/>
                <w:szCs w:val="22"/>
              </w:rPr>
              <w:t>КОРРЕКЦИОННЫЕ ОУ: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 xml:space="preserve">в конкурсах  творческих работ и конкурсах творческих коллективов всероссийского (международного) уровня, включая </w:t>
            </w:r>
            <w:proofErr w:type="gramStart"/>
            <w:r w:rsidRPr="008629BC">
              <w:rPr>
                <w:b/>
                <w:sz w:val="22"/>
                <w:szCs w:val="22"/>
              </w:rPr>
              <w:t>дистанционные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 и заочные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ПОО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9"/>
            </w:r>
            <w:r w:rsidRPr="008629BC">
              <w:rPr>
                <w:b/>
                <w:sz w:val="22"/>
                <w:szCs w:val="22"/>
              </w:rPr>
              <w:t>,</w:t>
            </w:r>
            <w:r w:rsidRPr="008629BC">
              <w:rPr>
                <w:b/>
                <w:sz w:val="22"/>
                <w:szCs w:val="22"/>
                <w:vertAlign w:val="superscript"/>
              </w:rPr>
              <w:footnoteReference w:id="10"/>
            </w:r>
            <w:r w:rsidRPr="008629BC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542CC9" w:rsidRPr="008629BC" w:rsidRDefault="00542CC9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434E3D" w:rsidRPr="008629BC" w:rsidRDefault="00434E3D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Для ДОУ:</w:t>
            </w:r>
          </w:p>
          <w:p w:rsidR="00434E3D" w:rsidRPr="008629BC" w:rsidRDefault="00434E3D" w:rsidP="00542C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Очные конкурсы – 1,2 балла за  уч</w:t>
            </w:r>
            <w:proofErr w:type="gramStart"/>
            <w:r w:rsidRPr="008629BC">
              <w:rPr>
                <w:b/>
                <w:sz w:val="22"/>
                <w:szCs w:val="22"/>
              </w:rPr>
              <w:t>.г</w:t>
            </w:r>
            <w:proofErr w:type="gramEnd"/>
            <w:r w:rsidRPr="008629BC">
              <w:rPr>
                <w:b/>
                <w:sz w:val="22"/>
                <w:szCs w:val="22"/>
              </w:rPr>
              <w:t>од (победители, призеры); 0,6 балла – участники;</w:t>
            </w:r>
          </w:p>
          <w:p w:rsidR="00434E3D" w:rsidRPr="008629BC" w:rsidRDefault="00434E3D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8629BC">
              <w:rPr>
                <w:b/>
                <w:sz w:val="22"/>
                <w:szCs w:val="22"/>
              </w:rPr>
              <w:t>.г</w:t>
            </w:r>
            <w:proofErr w:type="gramEnd"/>
            <w:r w:rsidRPr="008629BC">
              <w:rPr>
                <w:b/>
                <w:sz w:val="22"/>
                <w:szCs w:val="22"/>
              </w:rPr>
              <w:t>од</w:t>
            </w: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 xml:space="preserve">Для </w:t>
            </w:r>
            <w:r w:rsidR="00542CC9" w:rsidRPr="008629BC">
              <w:rPr>
                <w:b/>
                <w:sz w:val="22"/>
                <w:szCs w:val="22"/>
              </w:rPr>
              <w:t xml:space="preserve">ПДО и </w:t>
            </w:r>
            <w:r w:rsidRPr="008629BC">
              <w:rPr>
                <w:b/>
                <w:sz w:val="22"/>
                <w:szCs w:val="22"/>
              </w:rPr>
              <w:t>ДМШ, ДШИ:</w:t>
            </w: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8629BC">
              <w:rPr>
                <w:b/>
                <w:sz w:val="22"/>
                <w:szCs w:val="22"/>
              </w:rPr>
              <w:t>х(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межрайонных) конкурсах: </w:t>
            </w:r>
          </w:p>
          <w:p w:rsidR="00030FF7" w:rsidRPr="008629BC" w:rsidRDefault="00030FF7" w:rsidP="00542CC9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8629BC">
              <w:rPr>
                <w:b/>
                <w:i/>
                <w:sz w:val="22"/>
                <w:szCs w:val="22"/>
              </w:rPr>
              <w:t>обладатели Гран-при, призеры(1,2,3 место); стипендиаты регионального, муниципального  уровня, участники коллективов, имеющих звание «Образцовый».</w:t>
            </w:r>
            <w:proofErr w:type="gramEnd"/>
          </w:p>
          <w:p w:rsidR="00030FF7" w:rsidRPr="008629BC" w:rsidRDefault="00030FF7" w:rsidP="00542CC9">
            <w:pPr>
              <w:rPr>
                <w:b/>
                <w:i/>
                <w:sz w:val="22"/>
                <w:szCs w:val="22"/>
              </w:rPr>
            </w:pP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030FF7" w:rsidRPr="008629BC" w:rsidRDefault="00030FF7" w:rsidP="00542CC9">
            <w:pPr>
              <w:rPr>
                <w:b/>
                <w:sz w:val="22"/>
                <w:szCs w:val="22"/>
              </w:rPr>
            </w:pPr>
            <w:r w:rsidRPr="008629BC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8629BC">
              <w:rPr>
                <w:b/>
                <w:sz w:val="22"/>
                <w:szCs w:val="22"/>
              </w:rPr>
              <w:t>х(</w:t>
            </w:r>
            <w:proofErr w:type="gramEnd"/>
            <w:r w:rsidRPr="008629BC">
              <w:rPr>
                <w:b/>
                <w:sz w:val="22"/>
                <w:szCs w:val="22"/>
              </w:rPr>
              <w:t xml:space="preserve">межрайонных) соревнованиях: </w:t>
            </w:r>
          </w:p>
          <w:p w:rsidR="00030FF7" w:rsidRPr="00857C02" w:rsidRDefault="00857C02" w:rsidP="00542CC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призеры(1,2,3 место).</w:t>
            </w:r>
          </w:p>
        </w:tc>
      </w:tr>
      <w:tr w:rsidR="00754CD1" w:rsidRPr="00542CC9" w:rsidTr="00841469">
        <w:trPr>
          <w:trHeight w:val="1002"/>
        </w:trPr>
        <w:tc>
          <w:tcPr>
            <w:tcW w:w="642" w:type="pct"/>
          </w:tcPr>
          <w:p w:rsidR="00754CD1" w:rsidRPr="00542CC9" w:rsidRDefault="00754CD1" w:rsidP="00542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pct"/>
          </w:tcPr>
          <w:p w:rsidR="00754CD1" w:rsidRPr="00542CC9" w:rsidRDefault="00754CD1" w:rsidP="00542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36" w:type="pct"/>
          </w:tcPr>
          <w:p w:rsidR="00754CD1" w:rsidRPr="00542CC9" w:rsidRDefault="00754CD1" w:rsidP="00542CC9">
            <w:pPr>
              <w:rPr>
                <w:b/>
                <w:sz w:val="20"/>
                <w:szCs w:val="20"/>
              </w:rPr>
            </w:pPr>
          </w:p>
        </w:tc>
        <w:tc>
          <w:tcPr>
            <w:tcW w:w="871" w:type="pct"/>
          </w:tcPr>
          <w:p w:rsidR="00754CD1" w:rsidRPr="00542CC9" w:rsidRDefault="00754CD1" w:rsidP="00542CC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4" w:type="pct"/>
          </w:tcPr>
          <w:p w:rsidR="00754CD1" w:rsidRPr="00542CC9" w:rsidRDefault="00754CD1" w:rsidP="00542CC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5B736A" w:rsidRPr="00857C02" w:rsidRDefault="005B736A" w:rsidP="00307291">
      <w:pPr>
        <w:jc w:val="both"/>
        <w:rPr>
          <w:b/>
          <w:sz w:val="22"/>
          <w:szCs w:val="22"/>
        </w:rPr>
      </w:pPr>
      <w:r w:rsidRPr="00857C02">
        <w:rPr>
          <w:b/>
          <w:sz w:val="22"/>
          <w:szCs w:val="22"/>
        </w:rPr>
        <w:t>Максимальный балл Раздела</w:t>
      </w:r>
      <w:r w:rsidR="00B55186" w:rsidRPr="00857C02">
        <w:rPr>
          <w:b/>
          <w:sz w:val="22"/>
          <w:szCs w:val="22"/>
        </w:rPr>
        <w:t xml:space="preserve"> </w:t>
      </w:r>
      <w:r w:rsidR="00343799" w:rsidRPr="00857C02">
        <w:rPr>
          <w:b/>
          <w:sz w:val="22"/>
          <w:szCs w:val="22"/>
        </w:rPr>
        <w:t>3.3.</w:t>
      </w:r>
      <w:r w:rsidR="00B55186" w:rsidRPr="00857C02">
        <w:rPr>
          <w:b/>
          <w:sz w:val="22"/>
          <w:szCs w:val="22"/>
        </w:rPr>
        <w:t xml:space="preserve"> </w:t>
      </w:r>
      <w:r w:rsidRPr="00857C02">
        <w:rPr>
          <w:b/>
          <w:sz w:val="22"/>
          <w:szCs w:val="22"/>
        </w:rPr>
        <w:t>-</w:t>
      </w:r>
      <w:r w:rsidR="00B55186" w:rsidRPr="00857C02">
        <w:rPr>
          <w:b/>
          <w:sz w:val="22"/>
          <w:szCs w:val="22"/>
        </w:rPr>
        <w:t xml:space="preserve"> </w:t>
      </w:r>
      <w:r w:rsidR="00343799" w:rsidRPr="00857C02">
        <w:rPr>
          <w:b/>
          <w:sz w:val="22"/>
          <w:szCs w:val="22"/>
        </w:rPr>
        <w:t>1</w:t>
      </w:r>
      <w:r w:rsidR="00653AFD" w:rsidRPr="00857C02">
        <w:rPr>
          <w:b/>
          <w:sz w:val="22"/>
          <w:szCs w:val="22"/>
        </w:rPr>
        <w:t>5</w:t>
      </w:r>
      <w:r w:rsidRPr="00857C02">
        <w:rPr>
          <w:b/>
          <w:sz w:val="22"/>
          <w:szCs w:val="22"/>
        </w:rPr>
        <w:t xml:space="preserve"> баллов</w:t>
      </w:r>
    </w:p>
    <w:p w:rsidR="00841469" w:rsidRPr="00F64CA3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117D19" w:rsidRPr="0081260D" w:rsidRDefault="00117D19" w:rsidP="00754CD1">
      <w:pPr>
        <w:tabs>
          <w:tab w:val="left" w:pos="284"/>
        </w:tabs>
        <w:rPr>
          <w:rFonts w:eastAsia="Calibri"/>
          <w:b/>
          <w:sz w:val="20"/>
          <w:szCs w:val="20"/>
          <w:shd w:val="clear" w:color="auto" w:fill="D9D9D9"/>
          <w:lang w:eastAsia="en-US"/>
        </w:rPr>
      </w:pPr>
    </w:p>
    <w:p w:rsidR="00754CD1" w:rsidRPr="0081260D" w:rsidRDefault="00754CD1" w:rsidP="00C42943">
      <w:pPr>
        <w:tabs>
          <w:tab w:val="left" w:pos="284"/>
        </w:tabs>
        <w:rPr>
          <w:rFonts w:eastAsia="Calibri"/>
          <w:b/>
          <w:shd w:val="clear" w:color="auto" w:fill="D9D9D9"/>
          <w:lang w:eastAsia="en-US"/>
        </w:rPr>
      </w:pPr>
    </w:p>
    <w:p w:rsidR="00C37AFE" w:rsidRPr="0081260D" w:rsidRDefault="00343799" w:rsidP="00754CD1">
      <w:pPr>
        <w:shd w:val="clear" w:color="auto" w:fill="D9D9D9"/>
        <w:tabs>
          <w:tab w:val="left" w:pos="284"/>
        </w:tabs>
        <w:rPr>
          <w:rFonts w:eastAsia="Calibri"/>
          <w:b/>
          <w:lang w:eastAsia="en-US"/>
        </w:rPr>
      </w:pPr>
      <w:r w:rsidRPr="0081260D">
        <w:rPr>
          <w:rFonts w:eastAsia="Calibri"/>
          <w:b/>
          <w:shd w:val="clear" w:color="auto" w:fill="D9D9D9"/>
          <w:lang w:eastAsia="en-US"/>
        </w:rPr>
        <w:t>4.1</w:t>
      </w:r>
      <w:r w:rsidR="00117D19" w:rsidRPr="0081260D">
        <w:rPr>
          <w:rFonts w:eastAsia="Calibri"/>
          <w:b/>
          <w:shd w:val="clear" w:color="auto" w:fill="D9D9D9"/>
          <w:lang w:eastAsia="en-US"/>
        </w:rPr>
        <w:t>.</w:t>
      </w:r>
      <w:r w:rsidR="00117D19" w:rsidRPr="0081260D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117D19" w:rsidRPr="0081260D">
        <w:rPr>
          <w:rFonts w:eastAsia="Calibri"/>
          <w:b/>
          <w:sz w:val="22"/>
          <w:szCs w:val="28"/>
          <w:lang w:eastAsia="en-US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5590"/>
        <w:gridCol w:w="1294"/>
        <w:gridCol w:w="6330"/>
        <w:gridCol w:w="127"/>
      </w:tblGrid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4953" w:type="pct"/>
            <w:gridSpan w:val="4"/>
          </w:tcPr>
          <w:p w:rsidR="007C2598" w:rsidRPr="00603BC7" w:rsidRDefault="00343799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>.1.</w:t>
            </w: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Итоги разработки программно-методического сопровождения образовательного процесса:</w:t>
            </w:r>
          </w:p>
          <w:p w:rsidR="00C42943" w:rsidRPr="00603BC7" w:rsidRDefault="00C42943" w:rsidP="00C429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>Сведения о разработке адаптированн</w:t>
            </w:r>
            <w:r w:rsidR="00FB4020" w:rsidRPr="00603BC7">
              <w:rPr>
                <w:rFonts w:eastAsia="Calibri"/>
                <w:sz w:val="22"/>
                <w:szCs w:val="22"/>
                <w:lang w:eastAsia="en-US"/>
              </w:rPr>
              <w:t>ых программ,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программ индивидуального обучения (в соответствии с  приказом руководителя  ОУ на конкретный учебный год), программ работы с одаренными  и высокомотивированными обучающимися;</w:t>
            </w:r>
          </w:p>
          <w:p w:rsidR="00C42943" w:rsidRPr="00603BC7" w:rsidRDefault="00C42943" w:rsidP="00C429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>Сведения о разработке программ внеурочно</w:t>
            </w:r>
            <w:proofErr w:type="gramStart"/>
            <w:r w:rsidRPr="00603BC7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="005E5EDA" w:rsidRPr="00603BC7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End"/>
            <w:r w:rsidR="005E5EDA" w:rsidRPr="00603BC7">
              <w:rPr>
                <w:rFonts w:eastAsia="Calibri"/>
                <w:sz w:val="22"/>
                <w:szCs w:val="22"/>
                <w:lang w:eastAsia="en-US"/>
              </w:rPr>
              <w:t>внеаудиторной для ПОО)</w:t>
            </w:r>
            <w:r w:rsidRPr="00603BC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деятельности по учебному предмету</w:t>
            </w:r>
          </w:p>
          <w:p w:rsidR="00117D19" w:rsidRPr="00603BC7" w:rsidRDefault="00C42943" w:rsidP="007C25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>Сведения об участии в  разработке и реализации программы сов</w:t>
            </w:r>
            <w:r w:rsidR="008D21C4" w:rsidRPr="00603BC7">
              <w:rPr>
                <w:rFonts w:eastAsia="Calibri"/>
                <w:sz w:val="22"/>
                <w:szCs w:val="22"/>
                <w:lang w:eastAsia="en-US"/>
              </w:rPr>
              <w:t>местной деятельности  с ОО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с низкими образовательными результатами</w:t>
            </w:r>
          </w:p>
          <w:p w:rsidR="00BA2F9C" w:rsidRPr="00603BC7" w:rsidRDefault="0026546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 w:rsidR="00BA2F9C" w:rsidRPr="00603BC7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85093C" w:rsidRPr="00603BC7" w:rsidRDefault="00B90FE4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 w:rsidR="00C749D8" w:rsidRPr="00603BC7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603BC7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="00720552" w:rsidRPr="00603BC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85093C" w:rsidRPr="00603BC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9174CF" w:rsidRPr="00603BC7" w:rsidRDefault="009174CF" w:rsidP="00307291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512"/>
        </w:trPr>
        <w:tc>
          <w:tcPr>
            <w:tcW w:w="523" w:type="pct"/>
          </w:tcPr>
          <w:p w:rsidR="00F54F32" w:rsidRPr="00603BC7" w:rsidRDefault="00C749D8" w:rsidP="00C749D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03BC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603BC7">
              <w:rPr>
                <w:b/>
                <w:sz w:val="22"/>
                <w:szCs w:val="22"/>
              </w:rPr>
              <w:t>Т</w:t>
            </w:r>
            <w:r w:rsidR="00A36461" w:rsidRPr="00603BC7">
              <w:rPr>
                <w:b/>
                <w:sz w:val="22"/>
                <w:szCs w:val="22"/>
              </w:rPr>
              <w:t>екущий учебный  год</w:t>
            </w:r>
          </w:p>
        </w:tc>
        <w:tc>
          <w:tcPr>
            <w:tcW w:w="1874" w:type="pct"/>
          </w:tcPr>
          <w:p w:rsidR="00F54F32" w:rsidRPr="00603BC7" w:rsidRDefault="00F54F32" w:rsidP="00307291">
            <w:pPr>
              <w:rPr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>Специалист</w:t>
            </w:r>
            <w:r w:rsidR="002B03CB">
              <w:rPr>
                <w:b/>
                <w:sz w:val="22"/>
                <w:szCs w:val="22"/>
              </w:rPr>
              <w:t xml:space="preserve"> </w:t>
            </w:r>
            <w:r w:rsidRPr="00603BC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6" w:type="pct"/>
            <w:gridSpan w:val="2"/>
          </w:tcPr>
          <w:p w:rsidR="00F54F32" w:rsidRPr="00603BC7" w:rsidRDefault="00F54F32" w:rsidP="00307291">
            <w:pPr>
              <w:rPr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>Специалист</w:t>
            </w:r>
            <w:r w:rsidR="002B03CB">
              <w:rPr>
                <w:b/>
                <w:sz w:val="22"/>
                <w:szCs w:val="22"/>
              </w:rPr>
              <w:t xml:space="preserve"> </w:t>
            </w:r>
            <w:r w:rsidRPr="00603BC7">
              <w:rPr>
                <w:b/>
                <w:sz w:val="22"/>
                <w:szCs w:val="22"/>
              </w:rPr>
              <w:t>2</w:t>
            </w: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523" w:type="pct"/>
          </w:tcPr>
          <w:p w:rsidR="00F54F32" w:rsidRPr="0081260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4" w:type="pct"/>
          </w:tcPr>
          <w:p w:rsidR="00F54F32" w:rsidRPr="0081260D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81260D" w:rsidRDefault="00F54F32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4953" w:type="pct"/>
            <w:gridSpan w:val="4"/>
          </w:tcPr>
          <w:p w:rsidR="00C42943" w:rsidRPr="00603BC7" w:rsidRDefault="00343799" w:rsidP="00117D19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>4.1.2</w:t>
            </w:r>
            <w:r w:rsidR="00C42943" w:rsidRPr="00603BC7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C42943" w:rsidRPr="00603BC7">
              <w:rPr>
                <w:b/>
                <w:sz w:val="22"/>
                <w:szCs w:val="22"/>
              </w:rPr>
              <w:t xml:space="preserve">Экспертная деятельность (эксперт </w:t>
            </w:r>
            <w:r w:rsidR="00C749D8" w:rsidRPr="00603BC7">
              <w:rPr>
                <w:b/>
                <w:sz w:val="22"/>
                <w:szCs w:val="22"/>
              </w:rPr>
              <w:t>ГИА</w:t>
            </w:r>
            <w:r w:rsidR="00C42943" w:rsidRPr="00603BC7">
              <w:rPr>
                <w:b/>
                <w:sz w:val="22"/>
                <w:szCs w:val="22"/>
              </w:rPr>
              <w:t>, специалист аттестационной комиссии региона</w:t>
            </w:r>
            <w:r w:rsidR="003921C8" w:rsidRPr="00603BC7">
              <w:rPr>
                <w:b/>
                <w:sz w:val="22"/>
                <w:szCs w:val="22"/>
              </w:rPr>
              <w:t>.</w:t>
            </w:r>
            <w:proofErr w:type="gramEnd"/>
          </w:p>
          <w:p w:rsidR="003921C8" w:rsidRPr="00603BC7" w:rsidRDefault="003921C8" w:rsidP="00117D19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 xml:space="preserve">Эксперт </w:t>
            </w:r>
            <w:r w:rsidRPr="00603BC7">
              <w:rPr>
                <w:b/>
                <w:sz w:val="22"/>
                <w:szCs w:val="22"/>
                <w:lang w:val="en-US"/>
              </w:rPr>
              <w:t>WorldSkills</w:t>
            </w:r>
            <w:r w:rsidRPr="00603BC7">
              <w:rPr>
                <w:b/>
                <w:sz w:val="22"/>
                <w:szCs w:val="22"/>
              </w:rPr>
              <w:t>, Абилимпикс и др. -  для педагогических работников ПОО.</w:t>
            </w:r>
          </w:p>
          <w:p w:rsidR="008D21C4" w:rsidRPr="00603BC7" w:rsidRDefault="008D21C4" w:rsidP="00117D19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 xml:space="preserve">Участие в организации проведения и работе профессионального жюри исполнительских конкурсов, в т.ч. конкурсов по теоретическим </w:t>
            </w:r>
            <w:r w:rsidRPr="00603BC7">
              <w:rPr>
                <w:b/>
                <w:sz w:val="22"/>
                <w:szCs w:val="22"/>
              </w:rPr>
              <w:lastRenderedPageBreak/>
              <w:t xml:space="preserve">дисциплинам, (не ниже регионального уровня) – для педагогических работников </w:t>
            </w:r>
            <w:r w:rsidR="00630CA6" w:rsidRPr="00603BC7">
              <w:rPr>
                <w:b/>
                <w:sz w:val="22"/>
                <w:szCs w:val="22"/>
              </w:rPr>
              <w:t xml:space="preserve">ОО ПДО и </w:t>
            </w:r>
            <w:r w:rsidRPr="00603BC7">
              <w:rPr>
                <w:b/>
                <w:sz w:val="22"/>
                <w:szCs w:val="22"/>
              </w:rPr>
              <w:t>ДМШ, ДШИ.</w:t>
            </w:r>
          </w:p>
          <w:p w:rsidR="008D21C4" w:rsidRPr="00603BC7" w:rsidRDefault="008D21C4" w:rsidP="008D21C4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>Участие в организации проведения и судействе соревновани</w:t>
            </w:r>
            <w:proofErr w:type="gramStart"/>
            <w:r w:rsidRPr="00603BC7">
              <w:rPr>
                <w:b/>
                <w:sz w:val="22"/>
                <w:szCs w:val="22"/>
              </w:rPr>
              <w:t>й(</w:t>
            </w:r>
            <w:proofErr w:type="gramEnd"/>
            <w:r w:rsidRPr="00603BC7">
              <w:rPr>
                <w:b/>
                <w:sz w:val="22"/>
                <w:szCs w:val="22"/>
              </w:rPr>
              <w:t>не ниже регионального уровня) – для педагогических работников ОО физкультуры и спорта.</w:t>
            </w:r>
          </w:p>
          <w:p w:rsidR="008D21C4" w:rsidRPr="00603BC7" w:rsidRDefault="005E1B6D" w:rsidP="00630CA6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603BC7">
              <w:rPr>
                <w:b/>
                <w:sz w:val="22"/>
                <w:szCs w:val="22"/>
              </w:rPr>
              <w:t>Участие в работе жюри муниципальных, региональных конкурсов – для</w:t>
            </w:r>
            <w:r w:rsidR="00630CA6" w:rsidRPr="00603BC7">
              <w:rPr>
                <w:b/>
                <w:sz w:val="22"/>
                <w:szCs w:val="22"/>
              </w:rPr>
              <w:t xml:space="preserve"> педагогических работников ДОУ.</w:t>
            </w:r>
          </w:p>
          <w:p w:rsidR="00BA2F9C" w:rsidRPr="00603BC7" w:rsidRDefault="00BA2F9C" w:rsidP="00117D19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85093C" w:rsidRPr="00603BC7" w:rsidRDefault="0085093C" w:rsidP="00C429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>Максимальное кол-во</w:t>
            </w:r>
            <w:r w:rsidR="00343799" w:rsidRPr="00603BC7">
              <w:rPr>
                <w:rFonts w:eastAsia="Calibri"/>
                <w:sz w:val="22"/>
                <w:szCs w:val="22"/>
                <w:lang w:eastAsia="en-US"/>
              </w:rPr>
              <w:t xml:space="preserve"> баллов </w:t>
            </w:r>
            <w:r w:rsidR="00603BC7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="00720552" w:rsidRPr="00603BC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C749D8" w:rsidRPr="00603BC7" w:rsidRDefault="00C749D8" w:rsidP="00C749D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512"/>
        </w:trPr>
        <w:tc>
          <w:tcPr>
            <w:tcW w:w="523" w:type="pct"/>
          </w:tcPr>
          <w:p w:rsidR="00F54F32" w:rsidRPr="006E6D3E" w:rsidRDefault="002F4B83" w:rsidP="00C749D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E6D3E">
              <w:rPr>
                <w:b/>
                <w:sz w:val="22"/>
                <w:szCs w:val="22"/>
              </w:rPr>
              <w:lastRenderedPageBreak/>
              <w:t>Оценивается учебный  год ближайшего к прохождению аттестации пятилетнего периода</w:t>
            </w:r>
          </w:p>
        </w:tc>
        <w:tc>
          <w:tcPr>
            <w:tcW w:w="1874" w:type="pct"/>
          </w:tcPr>
          <w:p w:rsidR="00F54F32" w:rsidRPr="0081260D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603BC7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523" w:type="pct"/>
          </w:tcPr>
          <w:p w:rsidR="00F54F32" w:rsidRPr="006E6D3E" w:rsidRDefault="00F54F32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74" w:type="pct"/>
          </w:tcPr>
          <w:p w:rsidR="00F54F32" w:rsidRPr="0081260D" w:rsidRDefault="00F54F32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603BC7" w:rsidRDefault="00F54F32" w:rsidP="00307291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64"/>
        </w:trPr>
        <w:tc>
          <w:tcPr>
            <w:tcW w:w="4953" w:type="pct"/>
            <w:gridSpan w:val="4"/>
          </w:tcPr>
          <w:p w:rsidR="00C42943" w:rsidRPr="00603BC7" w:rsidRDefault="00117D19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sz w:val="22"/>
                <w:szCs w:val="22"/>
              </w:rPr>
              <w:t xml:space="preserve"> </w:t>
            </w:r>
            <w:r w:rsidRPr="00603BC7">
              <w:rPr>
                <w:b/>
                <w:sz w:val="22"/>
                <w:szCs w:val="22"/>
              </w:rPr>
              <w:t xml:space="preserve"> </w:t>
            </w:r>
            <w:r w:rsidR="00343799" w:rsidRPr="00603BC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343799" w:rsidRPr="00603BC7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3. </w:t>
            </w:r>
            <w:r w:rsidR="00343799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Итоги участия аттестуемого в конкурсах профессионального мастерства </w:t>
            </w:r>
            <w:r w:rsidR="003D54BB" w:rsidRPr="00603BC7">
              <w:rPr>
                <w:rFonts w:eastAsia="Calibri"/>
                <w:b/>
                <w:sz w:val="22"/>
                <w:szCs w:val="22"/>
                <w:lang w:eastAsia="en-US"/>
              </w:rPr>
              <w:t>(регион, РФ)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"Учитель года",  "Педагогический дебют"</w:t>
            </w:r>
            <w:r w:rsidR="00010EBE" w:rsidRPr="00603BC7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"Воспитатель года</w:t>
            </w:r>
            <w:r w:rsidR="003D54BB" w:rsidRPr="00603BC7">
              <w:rPr>
                <w:rFonts w:eastAsia="Calibri"/>
                <w:b/>
                <w:sz w:val="22"/>
                <w:szCs w:val="22"/>
                <w:lang w:eastAsia="en-US"/>
              </w:rPr>
              <w:t>", "Преподаватель года" и других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 очн</w:t>
            </w:r>
            <w:r w:rsidR="003D54BB" w:rsidRPr="00603BC7">
              <w:rPr>
                <w:rFonts w:eastAsia="Calibri"/>
                <w:b/>
                <w:sz w:val="22"/>
                <w:szCs w:val="22"/>
                <w:lang w:eastAsia="en-US"/>
              </w:rPr>
              <w:t>ых конкурсов</w:t>
            </w:r>
            <w:r w:rsidR="00C42943" w:rsidRPr="00603BC7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для педагогов</w:t>
            </w:r>
            <w:r w:rsidR="00C42943" w:rsidRPr="00603BC7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2"/>
            </w:r>
          </w:p>
          <w:p w:rsidR="00030FF7" w:rsidRPr="00603BC7" w:rsidRDefault="00030FF7" w:rsidP="00030FF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b/>
                <w:sz w:val="22"/>
                <w:szCs w:val="22"/>
              </w:rPr>
              <w:t xml:space="preserve">(для педагогических работников </w:t>
            </w:r>
            <w:r w:rsidR="00630CA6" w:rsidRPr="00603BC7">
              <w:rPr>
                <w:b/>
                <w:sz w:val="22"/>
                <w:szCs w:val="22"/>
              </w:rPr>
              <w:t xml:space="preserve">ОО ПДО и </w:t>
            </w:r>
            <w:r w:rsidRPr="00603BC7">
              <w:rPr>
                <w:b/>
                <w:sz w:val="22"/>
                <w:szCs w:val="22"/>
              </w:rPr>
              <w:t>ДМШ, ДШИ – итоги участия в исполнительских конкурсах, а также участие в составе художественных коллективов, имеющих звание «Народный»)</w:t>
            </w:r>
          </w:p>
          <w:p w:rsidR="00030FF7" w:rsidRPr="00603BC7" w:rsidRDefault="00030FF7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42943" w:rsidRPr="00603BC7" w:rsidRDefault="00C42943" w:rsidP="00C429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>Итоги участия аттестуемого в профессиональных конкурсах методических разработок, образовательн</w:t>
            </w:r>
            <w:r w:rsidR="00A51F69" w:rsidRPr="00603BC7">
              <w:rPr>
                <w:rFonts w:eastAsia="Calibri"/>
                <w:b/>
                <w:sz w:val="22"/>
                <w:szCs w:val="22"/>
                <w:lang w:eastAsia="en-US"/>
              </w:rPr>
              <w:t>ых проектах для педагогов (регион</w:t>
            </w: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t>,  РФ</w:t>
            </w:r>
            <w:r w:rsidRPr="00603BC7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3"/>
            </w:r>
            <w:r w:rsidR="00A51F69" w:rsidRPr="00603BC7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2943" w:rsidRPr="00603BC7" w:rsidRDefault="00C42943" w:rsidP="00C429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Шкала оценивания:</w:t>
            </w:r>
          </w:p>
          <w:p w:rsidR="00010EBE" w:rsidRPr="00603BC7" w:rsidRDefault="003D54BB" w:rsidP="00010E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За </w:t>
            </w:r>
            <w:r w:rsidR="00010EBE" w:rsidRPr="00603BC7">
              <w:rPr>
                <w:rFonts w:eastAsia="Calibri"/>
                <w:sz w:val="22"/>
                <w:szCs w:val="22"/>
                <w:lang w:eastAsia="en-US"/>
              </w:rPr>
              <w:t>участие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90FE4" w:rsidRPr="00603BC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C749D8" w:rsidRPr="00603BC7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B90FE4" w:rsidRPr="00603BC7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010EBE" w:rsidRPr="00603BC7">
              <w:rPr>
                <w:rFonts w:eastAsia="Calibri"/>
                <w:sz w:val="22"/>
                <w:szCs w:val="22"/>
                <w:lang w:eastAsia="en-US"/>
              </w:rPr>
              <w:t xml:space="preserve"> /однократно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347E8C" w:rsidRPr="00603BC7" w:rsidRDefault="00010EBE" w:rsidP="00C429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749D8" w:rsidRPr="00603BC7">
              <w:rPr>
                <w:rFonts w:eastAsia="Calibri"/>
                <w:sz w:val="22"/>
                <w:szCs w:val="22"/>
                <w:lang w:eastAsia="en-US"/>
              </w:rPr>
              <w:t xml:space="preserve">Победители, 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>призер</w:t>
            </w:r>
            <w:r w:rsidR="00C749D8" w:rsidRPr="00603BC7">
              <w:rPr>
                <w:rFonts w:eastAsia="Calibri"/>
                <w:sz w:val="22"/>
                <w:szCs w:val="22"/>
                <w:lang w:eastAsia="en-US"/>
              </w:rPr>
              <w:t xml:space="preserve">ы </w:t>
            </w:r>
            <w:r w:rsidR="00B90FE4" w:rsidRPr="00603BC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49D8" w:rsidRPr="00603BC7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B90FE4" w:rsidRPr="00603BC7">
              <w:rPr>
                <w:rFonts w:eastAsia="Calibri"/>
                <w:sz w:val="22"/>
                <w:szCs w:val="22"/>
                <w:lang w:eastAsia="en-US"/>
              </w:rPr>
              <w:t>ов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D54BB" w:rsidRPr="00603BC7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603BC7">
              <w:rPr>
                <w:rFonts w:eastAsia="Calibri"/>
                <w:sz w:val="22"/>
                <w:szCs w:val="22"/>
                <w:lang w:eastAsia="en-US"/>
              </w:rPr>
              <w:t>однократно</w:t>
            </w:r>
            <w:r w:rsidR="003D54BB" w:rsidRPr="00603BC7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9174CF" w:rsidRPr="00603BC7" w:rsidRDefault="00C749D8" w:rsidP="00C42943">
            <w:pPr>
              <w:pStyle w:val="a6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BC7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 w:rsidR="00B90FE4" w:rsidRPr="00603BC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10EBE" w:rsidRPr="00603BC7">
              <w:rPr>
                <w:rFonts w:eastAsia="Calibri"/>
                <w:sz w:val="22"/>
                <w:szCs w:val="22"/>
                <w:lang w:eastAsia="en-US"/>
              </w:rPr>
              <w:t xml:space="preserve"> баллов всего</w:t>
            </w: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523" w:type="pct"/>
          </w:tcPr>
          <w:p w:rsidR="00F54F32" w:rsidRPr="00C749D8" w:rsidRDefault="002F4B83" w:rsidP="003072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749D8">
              <w:rPr>
                <w:b/>
                <w:sz w:val="20"/>
                <w:szCs w:val="20"/>
              </w:rPr>
              <w:lastRenderedPageBreak/>
              <w:t>Год участия</w:t>
            </w:r>
          </w:p>
        </w:tc>
        <w:tc>
          <w:tcPr>
            <w:tcW w:w="1874" w:type="pct"/>
          </w:tcPr>
          <w:p w:rsidR="00F54F32" w:rsidRPr="0081260D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81260D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523" w:type="pct"/>
          </w:tcPr>
          <w:p w:rsidR="00F54F32" w:rsidRPr="0081260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4" w:type="pct"/>
          </w:tcPr>
          <w:p w:rsidR="00F54F32" w:rsidRPr="0081260D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479"/>
        </w:trPr>
        <w:tc>
          <w:tcPr>
            <w:tcW w:w="523" w:type="pct"/>
          </w:tcPr>
          <w:p w:rsidR="00F54F32" w:rsidRPr="0081260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4" w:type="pct"/>
          </w:tcPr>
          <w:p w:rsidR="00F54F32" w:rsidRPr="0081260D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6" w:type="pct"/>
            <w:gridSpan w:val="2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  <w:trHeight w:val="1256"/>
        </w:trPr>
        <w:tc>
          <w:tcPr>
            <w:tcW w:w="4953" w:type="pct"/>
            <w:gridSpan w:val="4"/>
          </w:tcPr>
          <w:p w:rsidR="00C42943" w:rsidRPr="0081260D" w:rsidRDefault="007C1B0E" w:rsidP="00C42943">
            <w:pPr>
              <w:ind w:left="36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260D">
              <w:rPr>
                <w:rFonts w:eastAsia="Calibri"/>
                <w:b/>
                <w:sz w:val="20"/>
                <w:szCs w:val="20"/>
                <w:lang w:eastAsia="en-US"/>
              </w:rPr>
              <w:t>4.1</w:t>
            </w:r>
            <w:r w:rsidR="00347E8C" w:rsidRPr="0081260D">
              <w:rPr>
                <w:rFonts w:eastAsia="Calibri"/>
                <w:b/>
                <w:sz w:val="20"/>
                <w:szCs w:val="20"/>
                <w:lang w:eastAsia="en-US"/>
              </w:rPr>
              <w:t xml:space="preserve">.4.  </w:t>
            </w:r>
            <w:r w:rsidR="00B54608">
              <w:rPr>
                <w:rFonts w:eastAsia="Calibri"/>
                <w:b/>
                <w:sz w:val="20"/>
                <w:szCs w:val="20"/>
                <w:lang w:eastAsia="en-US"/>
              </w:rPr>
              <w:t>НАГРАДЫ</w:t>
            </w:r>
            <w:r w:rsidR="00C42943" w:rsidRPr="0081260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54608" w:rsidRPr="00B90FE4" w:rsidRDefault="00B54608" w:rsidP="00B546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0FE4">
              <w:rPr>
                <w:rFonts w:eastAsia="Calibri"/>
                <w:b/>
                <w:sz w:val="22"/>
                <w:szCs w:val="22"/>
                <w:lang w:eastAsia="en-US"/>
              </w:rPr>
              <w:t>- за вклад в развитие образования муниципалитета</w:t>
            </w:r>
          </w:p>
          <w:p w:rsidR="00B54608" w:rsidRPr="00B90FE4" w:rsidRDefault="00B54608" w:rsidP="00B546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0FE4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региона</w:t>
            </w:r>
          </w:p>
          <w:p w:rsidR="00B54608" w:rsidRPr="00B90FE4" w:rsidRDefault="00B54608" w:rsidP="00B5460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0FE4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РФ</w:t>
            </w:r>
            <w:r w:rsidR="00630CA6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4"/>
            </w:r>
            <w:r w:rsidRPr="00B90FE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B90FE4" w:rsidRDefault="00B90FE4" w:rsidP="00B54608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lang w:eastAsia="en-US"/>
              </w:rPr>
            </w:pPr>
          </w:p>
          <w:p w:rsidR="00B90FE4" w:rsidRPr="009B13ED" w:rsidRDefault="00B90FE4" w:rsidP="00B90FE4">
            <w:pPr>
              <w:ind w:left="36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630CA6" w:rsidRPr="000B26EA" w:rsidRDefault="00630CA6" w:rsidP="00630C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Награды, не являющиеся государственными, полученные в ближайший к прохождению аттестации пятилетний период,</w:t>
            </w:r>
          </w:p>
          <w:p w:rsidR="00630CA6" w:rsidRPr="000B26EA" w:rsidRDefault="00630CA6" w:rsidP="00630CA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оцениваются по наличию</w:t>
            </w: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региональный уровень – 5 балла,</w:t>
            </w: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муниципальный</w:t>
            </w:r>
            <w:proofErr w:type="gramEnd"/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уровень-3 балла,</w:t>
            </w: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не более 8 баллов всего однократно</w:t>
            </w:r>
          </w:p>
          <w:p w:rsidR="00630CA6" w:rsidRPr="000B26EA" w:rsidRDefault="00630CA6" w:rsidP="00630CA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3371D0" w:rsidRPr="000B26EA" w:rsidRDefault="003371D0" w:rsidP="003371D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Региональные награды, полученные  в ближайший к прохождению аттестации пятилетний период: </w:t>
            </w:r>
          </w:p>
          <w:p w:rsidR="003371D0" w:rsidRPr="000B26EA" w:rsidRDefault="003371D0" w:rsidP="003371D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почетный работник среднего (высшего) профессионального образования Волгоградской области, </w:t>
            </w:r>
          </w:p>
          <w:p w:rsidR="00347E8C" w:rsidRPr="000B26EA" w:rsidRDefault="003371D0" w:rsidP="000B26EA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Заслуженный педагог Волгоградской области, награды за вклад в культуру РФ у педагогов ДМШ и ДШИ – 15 баллов однократно</w:t>
            </w:r>
            <w:r w:rsidR="00630CA6" w:rsidRPr="000B26EA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5"/>
            </w:r>
          </w:p>
        </w:tc>
      </w:tr>
      <w:tr w:rsidR="00307291" w:rsidRPr="0081260D" w:rsidTr="00841469">
        <w:trPr>
          <w:gridAfter w:val="1"/>
          <w:wAfter w:w="47" w:type="pct"/>
        </w:trPr>
        <w:tc>
          <w:tcPr>
            <w:tcW w:w="523" w:type="pct"/>
          </w:tcPr>
          <w:p w:rsidR="00F54F32" w:rsidRPr="00B90FE4" w:rsidRDefault="002F4B83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90FE4">
              <w:rPr>
                <w:sz w:val="22"/>
                <w:szCs w:val="22"/>
              </w:rPr>
              <w:t xml:space="preserve">Указать год получения </w:t>
            </w:r>
            <w:r w:rsidRPr="00B90FE4">
              <w:rPr>
                <w:sz w:val="22"/>
                <w:szCs w:val="22"/>
              </w:rPr>
              <w:lastRenderedPageBreak/>
              <w:t>награды</w:t>
            </w:r>
          </w:p>
        </w:tc>
        <w:tc>
          <w:tcPr>
            <w:tcW w:w="2309" w:type="pct"/>
            <w:gridSpan w:val="2"/>
          </w:tcPr>
          <w:p w:rsidR="00F54F32" w:rsidRPr="0081260D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2" w:type="pct"/>
          </w:tcPr>
          <w:p w:rsidR="00F54F32" w:rsidRPr="0081260D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</w:trPr>
        <w:tc>
          <w:tcPr>
            <w:tcW w:w="523" w:type="pct"/>
          </w:tcPr>
          <w:p w:rsidR="00F54F32" w:rsidRPr="0081260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309" w:type="pct"/>
            <w:gridSpan w:val="2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2" w:type="pct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1260D" w:rsidTr="00841469">
        <w:trPr>
          <w:gridAfter w:val="1"/>
          <w:wAfter w:w="47" w:type="pct"/>
        </w:trPr>
        <w:tc>
          <w:tcPr>
            <w:tcW w:w="523" w:type="pct"/>
          </w:tcPr>
          <w:p w:rsidR="00F54F32" w:rsidRPr="0081260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309" w:type="pct"/>
            <w:gridSpan w:val="2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2" w:type="pct"/>
          </w:tcPr>
          <w:p w:rsidR="00F54F32" w:rsidRPr="0081260D" w:rsidRDefault="00F54F32" w:rsidP="00307291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0EBE" w:rsidRPr="000B26EA" w:rsidTr="00841469">
        <w:tc>
          <w:tcPr>
            <w:tcW w:w="5000" w:type="pct"/>
            <w:gridSpan w:val="5"/>
          </w:tcPr>
          <w:p w:rsidR="00010EBE" w:rsidRPr="000B26EA" w:rsidRDefault="007C1B0E" w:rsidP="00BE067C">
            <w:pPr>
              <w:ind w:left="360"/>
              <w:rPr>
                <w:b/>
                <w:sz w:val="22"/>
                <w:szCs w:val="22"/>
              </w:rPr>
            </w:pPr>
            <w:r w:rsidRPr="000B26EA">
              <w:rPr>
                <w:b/>
                <w:sz w:val="22"/>
                <w:szCs w:val="22"/>
              </w:rPr>
              <w:t>4.1</w:t>
            </w:r>
            <w:r w:rsidR="00010EBE" w:rsidRPr="000B26EA">
              <w:rPr>
                <w:b/>
                <w:sz w:val="22"/>
                <w:szCs w:val="22"/>
              </w:rPr>
              <w:t>.5. Представление опыта своей педагогической деятельности на авторских сайтах</w:t>
            </w:r>
            <w:r w:rsidR="00524E40" w:rsidRPr="000B26EA">
              <w:rPr>
                <w:b/>
                <w:sz w:val="22"/>
                <w:szCs w:val="22"/>
              </w:rPr>
              <w:t>, в т.ч.</w:t>
            </w:r>
            <w:r w:rsidR="00010EBE" w:rsidRPr="000B26EA">
              <w:rPr>
                <w:b/>
                <w:sz w:val="22"/>
                <w:szCs w:val="22"/>
              </w:rPr>
              <w:t xml:space="preserve"> в рамках </w:t>
            </w:r>
            <w:r w:rsidR="00524E40" w:rsidRPr="000B26EA">
              <w:rPr>
                <w:b/>
                <w:sz w:val="22"/>
                <w:szCs w:val="22"/>
              </w:rPr>
              <w:t xml:space="preserve">реализации </w:t>
            </w:r>
            <w:r w:rsidR="00010EBE" w:rsidRPr="000B26EA">
              <w:rPr>
                <w:b/>
                <w:sz w:val="22"/>
                <w:szCs w:val="22"/>
              </w:rPr>
              <w:t>проекта "Цифровая образовательная среда"</w:t>
            </w:r>
            <w:r w:rsidR="00A36461" w:rsidRPr="000B26EA">
              <w:rPr>
                <w:rStyle w:val="a5"/>
                <w:b/>
                <w:sz w:val="22"/>
                <w:szCs w:val="22"/>
              </w:rPr>
              <w:footnoteReference w:id="16"/>
            </w:r>
            <w:r w:rsidR="00010EBE" w:rsidRPr="000B26E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B26EA" w:rsidRPr="000B26EA" w:rsidTr="00841469">
        <w:trPr>
          <w:trHeight w:val="133"/>
        </w:trPr>
        <w:tc>
          <w:tcPr>
            <w:tcW w:w="523" w:type="pct"/>
          </w:tcPr>
          <w:p w:rsidR="00010EBE" w:rsidRPr="000B26EA" w:rsidRDefault="006A3949" w:rsidP="006A3949">
            <w:pPr>
              <w:pStyle w:val="a6"/>
              <w:spacing w:before="100" w:beforeAutospacing="1" w:after="100" w:afterAutospacing="1"/>
              <w:ind w:left="0"/>
              <w:rPr>
                <w:b/>
                <w:sz w:val="22"/>
                <w:szCs w:val="22"/>
              </w:rPr>
            </w:pPr>
            <w:r w:rsidRPr="000B26EA">
              <w:rPr>
                <w:b/>
                <w:sz w:val="22"/>
                <w:szCs w:val="22"/>
              </w:rPr>
              <w:t>Оценивается текущий учебный год</w:t>
            </w:r>
          </w:p>
        </w:tc>
        <w:tc>
          <w:tcPr>
            <w:tcW w:w="4477" w:type="pct"/>
            <w:gridSpan w:val="4"/>
          </w:tcPr>
          <w:p w:rsidR="00010EBE" w:rsidRPr="000B26EA" w:rsidRDefault="00010EBE" w:rsidP="00BE067C">
            <w:pPr>
              <w:ind w:left="360"/>
              <w:rPr>
                <w:sz w:val="22"/>
                <w:szCs w:val="22"/>
              </w:rPr>
            </w:pPr>
            <w:r w:rsidRPr="000B26EA">
              <w:rPr>
                <w:sz w:val="22"/>
                <w:szCs w:val="22"/>
              </w:rPr>
              <w:t xml:space="preserve">Указать год создания авторского сайта </w:t>
            </w:r>
          </w:p>
          <w:p w:rsidR="00010EBE" w:rsidRPr="000B26EA" w:rsidRDefault="00010EBE" w:rsidP="00BE067C">
            <w:pPr>
              <w:ind w:left="360"/>
              <w:rPr>
                <w:sz w:val="22"/>
                <w:szCs w:val="22"/>
              </w:rPr>
            </w:pPr>
            <w:r w:rsidRPr="000B26EA">
              <w:rPr>
                <w:sz w:val="22"/>
                <w:szCs w:val="22"/>
              </w:rPr>
              <w:t>Адрес (рабочая ссылка)</w:t>
            </w:r>
          </w:p>
          <w:p w:rsidR="00010EBE" w:rsidRPr="000B26EA" w:rsidRDefault="00010EBE" w:rsidP="00BE067C">
            <w:pPr>
              <w:ind w:left="360"/>
              <w:rPr>
                <w:sz w:val="22"/>
                <w:szCs w:val="22"/>
              </w:rPr>
            </w:pPr>
            <w:r w:rsidRPr="000B26EA">
              <w:rPr>
                <w:sz w:val="22"/>
                <w:szCs w:val="22"/>
              </w:rPr>
              <w:t xml:space="preserve">Информация ежегодного обновления материалов, представляющих опыт работы аттестуемого </w:t>
            </w:r>
          </w:p>
          <w:p w:rsidR="00010EBE" w:rsidRPr="000B26EA" w:rsidRDefault="00010EBE" w:rsidP="00010EBE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0B26EA">
              <w:rPr>
                <w:b/>
                <w:sz w:val="22"/>
                <w:szCs w:val="22"/>
              </w:rPr>
              <w:t>Шкала оценивания</w:t>
            </w:r>
          </w:p>
          <w:p w:rsidR="00010EBE" w:rsidRPr="000B26EA" w:rsidRDefault="00295A04" w:rsidP="00010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26EA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AF53FA" w:rsidRPr="000B26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10EBE" w:rsidRPr="000B26E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10EBE" w:rsidRPr="000B26EA" w:rsidRDefault="00AF53FA" w:rsidP="00AF53FA">
            <w:pPr>
              <w:ind w:left="360"/>
              <w:rPr>
                <w:b/>
                <w:sz w:val="22"/>
                <w:szCs w:val="22"/>
              </w:rPr>
            </w:pPr>
            <w:r w:rsidRPr="000B26EA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r w:rsidR="000B26EA">
              <w:rPr>
                <w:rFonts w:eastAsia="Calibri"/>
                <w:sz w:val="22"/>
                <w:szCs w:val="22"/>
                <w:lang w:eastAsia="en-US"/>
              </w:rPr>
              <w:t xml:space="preserve">                      </w:t>
            </w:r>
            <w:r w:rsidRPr="000B26EA">
              <w:rPr>
                <w:rFonts w:eastAsia="Calibri"/>
                <w:sz w:val="22"/>
                <w:szCs w:val="22"/>
                <w:lang w:eastAsia="en-US"/>
              </w:rPr>
              <w:t xml:space="preserve"> 1 балл </w:t>
            </w:r>
            <w:r w:rsidR="00010EBE" w:rsidRPr="000B26EA">
              <w:rPr>
                <w:rFonts w:eastAsia="Calibri"/>
                <w:sz w:val="22"/>
                <w:szCs w:val="22"/>
                <w:lang w:eastAsia="en-US"/>
              </w:rPr>
              <w:t>при проявлении показателя</w:t>
            </w:r>
          </w:p>
        </w:tc>
      </w:tr>
      <w:tr w:rsidR="000B26EA" w:rsidRPr="000B26EA" w:rsidTr="00841469">
        <w:trPr>
          <w:trHeight w:val="284"/>
        </w:trPr>
        <w:tc>
          <w:tcPr>
            <w:tcW w:w="523" w:type="pct"/>
          </w:tcPr>
          <w:p w:rsidR="00010EBE" w:rsidRPr="000B26EA" w:rsidRDefault="00010EBE" w:rsidP="00BE067C">
            <w:pPr>
              <w:pStyle w:val="a6"/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</w:p>
        </w:tc>
        <w:tc>
          <w:tcPr>
            <w:tcW w:w="4477" w:type="pct"/>
            <w:gridSpan w:val="4"/>
          </w:tcPr>
          <w:p w:rsidR="00010EBE" w:rsidRPr="000B26EA" w:rsidRDefault="00010EBE" w:rsidP="00BE067C">
            <w:pPr>
              <w:ind w:left="360"/>
              <w:rPr>
                <w:sz w:val="22"/>
                <w:szCs w:val="22"/>
              </w:rPr>
            </w:pPr>
          </w:p>
        </w:tc>
      </w:tr>
      <w:tr w:rsidR="000B26EA" w:rsidRPr="000B26EA" w:rsidTr="00841469">
        <w:trPr>
          <w:gridAfter w:val="1"/>
          <w:wAfter w:w="47" w:type="pct"/>
        </w:trPr>
        <w:tc>
          <w:tcPr>
            <w:tcW w:w="525" w:type="pct"/>
            <w:shd w:val="clear" w:color="auto" w:fill="D9D9D9"/>
          </w:tcPr>
          <w:p w:rsidR="00F54F32" w:rsidRPr="000B26EA" w:rsidRDefault="00F54F32" w:rsidP="00307291">
            <w:pPr>
              <w:rPr>
                <w:sz w:val="22"/>
                <w:szCs w:val="22"/>
              </w:rPr>
            </w:pPr>
            <w:r w:rsidRPr="000B26EA">
              <w:rPr>
                <w:rFonts w:eastAsia="Calibri"/>
                <w:b/>
                <w:sz w:val="22"/>
                <w:szCs w:val="22"/>
                <w:lang w:eastAsia="en-US"/>
              </w:rPr>
              <w:t>Итоговое кол-во БАЛЛОВ:</w:t>
            </w:r>
          </w:p>
        </w:tc>
        <w:tc>
          <w:tcPr>
            <w:tcW w:w="1871" w:type="pct"/>
            <w:shd w:val="clear" w:color="auto" w:fill="D9D9D9"/>
          </w:tcPr>
          <w:p w:rsidR="00F54F32" w:rsidRPr="000B26EA" w:rsidRDefault="00F54F32" w:rsidP="00307291">
            <w:pPr>
              <w:rPr>
                <w:sz w:val="22"/>
                <w:szCs w:val="22"/>
              </w:rPr>
            </w:pPr>
          </w:p>
        </w:tc>
        <w:tc>
          <w:tcPr>
            <w:tcW w:w="2556" w:type="pct"/>
            <w:gridSpan w:val="2"/>
            <w:shd w:val="clear" w:color="auto" w:fill="D9D9D9"/>
          </w:tcPr>
          <w:p w:rsidR="00F54F32" w:rsidRPr="000B26EA" w:rsidRDefault="00F54F32" w:rsidP="00307291">
            <w:pPr>
              <w:rPr>
                <w:sz w:val="22"/>
                <w:szCs w:val="22"/>
              </w:rPr>
            </w:pPr>
          </w:p>
        </w:tc>
      </w:tr>
    </w:tbl>
    <w:p w:rsidR="00A300E2" w:rsidRPr="000B26EA" w:rsidRDefault="00A300E2" w:rsidP="00307291">
      <w:pPr>
        <w:jc w:val="both"/>
        <w:rPr>
          <w:b/>
          <w:sz w:val="22"/>
          <w:szCs w:val="22"/>
        </w:rPr>
      </w:pPr>
      <w:r w:rsidRPr="000B26EA">
        <w:rPr>
          <w:b/>
          <w:sz w:val="22"/>
          <w:szCs w:val="22"/>
        </w:rPr>
        <w:t>Максимальный балл Раздела</w:t>
      </w:r>
      <w:r w:rsidR="007C1B0E" w:rsidRPr="000B26EA">
        <w:rPr>
          <w:b/>
          <w:sz w:val="22"/>
          <w:szCs w:val="22"/>
        </w:rPr>
        <w:t xml:space="preserve"> 4.1.</w:t>
      </w:r>
      <w:r w:rsidR="00BD18D7" w:rsidRPr="000B26EA">
        <w:rPr>
          <w:b/>
          <w:sz w:val="22"/>
          <w:szCs w:val="22"/>
        </w:rPr>
        <w:t xml:space="preserve"> -</w:t>
      </w:r>
      <w:r w:rsidR="00A761F9" w:rsidRPr="000B26EA">
        <w:rPr>
          <w:b/>
          <w:sz w:val="22"/>
          <w:szCs w:val="22"/>
        </w:rPr>
        <w:t>-</w:t>
      </w:r>
      <w:r w:rsidR="00E55D83" w:rsidRPr="000B26EA">
        <w:rPr>
          <w:b/>
          <w:sz w:val="22"/>
          <w:szCs w:val="22"/>
        </w:rPr>
        <w:t xml:space="preserve"> </w:t>
      </w:r>
      <w:r w:rsidR="009F219C" w:rsidRPr="000B26EA">
        <w:rPr>
          <w:b/>
          <w:sz w:val="22"/>
          <w:szCs w:val="22"/>
        </w:rPr>
        <w:t>20</w:t>
      </w:r>
      <w:r w:rsidR="00B54608" w:rsidRPr="000B26EA">
        <w:rPr>
          <w:b/>
          <w:sz w:val="22"/>
          <w:szCs w:val="22"/>
        </w:rPr>
        <w:t xml:space="preserve"> </w:t>
      </w:r>
      <w:r w:rsidRPr="000B26EA">
        <w:rPr>
          <w:b/>
          <w:sz w:val="22"/>
          <w:szCs w:val="22"/>
        </w:rPr>
        <w:t xml:space="preserve"> баллов</w:t>
      </w:r>
    </w:p>
    <w:p w:rsidR="00841469" w:rsidRPr="00F64CA3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010EBE" w:rsidRPr="0081260D" w:rsidRDefault="00010EBE" w:rsidP="00307291">
      <w:pPr>
        <w:pStyle w:val="a6"/>
        <w:ind w:left="142"/>
        <w:rPr>
          <w:rFonts w:eastAsia="Calibri"/>
          <w:sz w:val="20"/>
          <w:szCs w:val="20"/>
          <w:lang w:eastAsia="en-US"/>
        </w:rPr>
      </w:pPr>
    </w:p>
    <w:p w:rsidR="00C37AFE" w:rsidRPr="00F01EA0" w:rsidRDefault="00841469" w:rsidP="00BE067C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rFonts w:eastAsia="Calibri"/>
          <w:caps/>
          <w:sz w:val="22"/>
          <w:szCs w:val="22"/>
          <w:lang w:eastAsia="en-US"/>
        </w:rPr>
      </w:pPr>
      <w:r>
        <w:rPr>
          <w:b/>
          <w:caps/>
          <w:sz w:val="20"/>
          <w:szCs w:val="20"/>
        </w:rPr>
        <w:br w:type="page"/>
      </w:r>
      <w:r w:rsidR="007013A2" w:rsidRPr="0081260D">
        <w:rPr>
          <w:b/>
          <w:caps/>
          <w:sz w:val="20"/>
          <w:szCs w:val="20"/>
        </w:rPr>
        <w:lastRenderedPageBreak/>
        <w:t>4.</w:t>
      </w:r>
      <w:r w:rsidR="007C1B0E" w:rsidRPr="0081260D">
        <w:rPr>
          <w:b/>
          <w:caps/>
          <w:sz w:val="20"/>
          <w:szCs w:val="20"/>
        </w:rPr>
        <w:t>2.</w:t>
      </w:r>
      <w:r w:rsidR="007013A2" w:rsidRPr="0081260D">
        <w:rPr>
          <w:b/>
          <w:caps/>
          <w:sz w:val="20"/>
          <w:szCs w:val="20"/>
        </w:rPr>
        <w:t xml:space="preserve"> </w:t>
      </w:r>
      <w:r w:rsidR="00BD18D7" w:rsidRPr="00F01EA0">
        <w:rPr>
          <w:b/>
          <w:sz w:val="22"/>
          <w:szCs w:val="22"/>
        </w:rPr>
        <w:t>ТРАНСЛИРОВАНИЕ В ПЕДАГОГИЧЕСКИХ КОЛЛЕКТИВАХ ОПЫТА ПРАКТИЧЕСКИХ РЕЗУЛЬТАТОВ   ПРОФЕССИОНАЛЬНОЙ ДЕЯТЕЛЬНОСТИ, В ТОМ ЧИСЛЕ ЭКСПЕРИМЕНТАЛЬНОЙ,  ИННОВАЦИОННОЙ,  А ТАКЖЕ ДЕЯТЕЛЬНОСТИ, СВЯЗАННОЙ С СОПРОВОЖДЕНИЕМ ПЕДАГОГОВ-СТУДЕНТОВ, НАЧИНАЮЩИХ ПЕДАГОГИЧЕСКУЮ ДЕЯТЕЛЬНОСТЬ В ПЕРИОД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54"/>
        <w:gridCol w:w="322"/>
        <w:gridCol w:w="7690"/>
      </w:tblGrid>
      <w:tr w:rsidR="00307291" w:rsidRPr="00F01EA0" w:rsidTr="00841469">
        <w:trPr>
          <w:trHeight w:val="317"/>
        </w:trPr>
        <w:tc>
          <w:tcPr>
            <w:tcW w:w="5000" w:type="pct"/>
            <w:gridSpan w:val="4"/>
          </w:tcPr>
          <w:p w:rsidR="00030FF7" w:rsidRPr="00F01EA0" w:rsidRDefault="004E2200" w:rsidP="00030FF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="009174CF" w:rsidRPr="00F01EA0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="007C1B0E" w:rsidRPr="00F01EA0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010EBE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030FF7" w:rsidRPr="00F01EA0">
              <w:rPr>
                <w:rFonts w:eastAsia="Calibri"/>
                <w:b/>
                <w:sz w:val="22"/>
                <w:szCs w:val="22"/>
                <w:lang w:eastAsia="en-US"/>
              </w:rPr>
              <w:t>Анализ видео</w:t>
            </w:r>
            <w:r w:rsidR="003B7E1D" w:rsidRPr="00F01EA0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7"/>
            </w:r>
            <w:r w:rsidR="003B7E1D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030FF7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урока/занятия, технологической карты и рефлексивного анализа проведенного урока/занятия</w:t>
            </w:r>
          </w:p>
          <w:p w:rsidR="008E7635" w:rsidRPr="00F01EA0" w:rsidRDefault="008E7635" w:rsidP="008E763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15 баллов</w:t>
            </w:r>
          </w:p>
          <w:p w:rsidR="00466773" w:rsidRPr="00F01EA0" w:rsidRDefault="00466773" w:rsidP="00E55D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rPr>
          <w:trHeight w:val="317"/>
        </w:trPr>
        <w:tc>
          <w:tcPr>
            <w:tcW w:w="556" w:type="pct"/>
          </w:tcPr>
          <w:p w:rsidR="00030FF7" w:rsidRPr="00F01EA0" w:rsidRDefault="00EC2711" w:rsidP="00010EB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sz w:val="22"/>
                <w:szCs w:val="22"/>
              </w:rPr>
              <w:t>Дата текущего учебного года</w:t>
            </w:r>
          </w:p>
        </w:tc>
        <w:tc>
          <w:tcPr>
            <w:tcW w:w="1760" w:type="pct"/>
          </w:tcPr>
          <w:p w:rsidR="00030FF7" w:rsidRPr="00F01EA0" w:rsidRDefault="00030FF7" w:rsidP="00C35398">
            <w:pPr>
              <w:rPr>
                <w:sz w:val="22"/>
                <w:szCs w:val="22"/>
              </w:rPr>
            </w:pPr>
            <w:r w:rsidRPr="00F01EA0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1EA0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84" w:type="pct"/>
            <w:gridSpan w:val="2"/>
          </w:tcPr>
          <w:p w:rsidR="00030FF7" w:rsidRPr="00F01EA0" w:rsidRDefault="00030FF7" w:rsidP="00C35398">
            <w:pPr>
              <w:rPr>
                <w:sz w:val="22"/>
                <w:szCs w:val="22"/>
              </w:rPr>
            </w:pPr>
            <w:r w:rsidRPr="00F01EA0">
              <w:rPr>
                <w:b/>
                <w:sz w:val="22"/>
                <w:szCs w:val="22"/>
              </w:rPr>
              <w:t>Специалист 2</w:t>
            </w:r>
          </w:p>
        </w:tc>
      </w:tr>
      <w:tr w:rsidR="00030FF7" w:rsidRPr="00F01EA0" w:rsidTr="00841469">
        <w:trPr>
          <w:trHeight w:val="317"/>
        </w:trPr>
        <w:tc>
          <w:tcPr>
            <w:tcW w:w="556" w:type="pct"/>
          </w:tcPr>
          <w:p w:rsidR="00030FF7" w:rsidRPr="00F01EA0" w:rsidRDefault="00030FF7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0" w:type="pct"/>
          </w:tcPr>
          <w:p w:rsidR="00030FF7" w:rsidRPr="00F01EA0" w:rsidRDefault="00030FF7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  <w:gridSpan w:val="2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rPr>
          <w:trHeight w:val="352"/>
        </w:trPr>
        <w:tc>
          <w:tcPr>
            <w:tcW w:w="5000" w:type="pct"/>
            <w:gridSpan w:val="4"/>
          </w:tcPr>
          <w:p w:rsidR="00EC2711" w:rsidRPr="00F01EA0" w:rsidRDefault="00030FF7" w:rsidP="00EC271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4.2.2.</w:t>
            </w:r>
            <w:r w:rsidRPr="00F01EA0">
              <w:rPr>
                <w:b/>
                <w:sz w:val="22"/>
                <w:szCs w:val="22"/>
              </w:rPr>
              <w:t xml:space="preserve"> </w:t>
            </w:r>
            <w:r w:rsidR="00EC2711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Анализ </w:t>
            </w:r>
            <w:r w:rsidR="003B7E1D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и оценка </w:t>
            </w:r>
            <w:r w:rsidR="00EC2711" w:rsidRPr="00F01EA0">
              <w:rPr>
                <w:rFonts w:eastAsia="Calibri"/>
                <w:b/>
                <w:sz w:val="22"/>
                <w:szCs w:val="22"/>
                <w:lang w:eastAsia="en-US"/>
              </w:rPr>
              <w:t xml:space="preserve">видеозаписи мастер – класса  в рамках муниципальных и региональных методических мероприятий </w:t>
            </w:r>
          </w:p>
          <w:p w:rsidR="00EC2711" w:rsidRPr="00F01EA0" w:rsidRDefault="00EC2711" w:rsidP="00EC271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030FF7" w:rsidRPr="00F01EA0" w:rsidRDefault="00E55D83" w:rsidP="00630CA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- </w:t>
            </w:r>
            <w:r w:rsidR="008E7635" w:rsidRPr="00F01EA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30CA6" w:rsidRPr="00F01EA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2711" w:rsidRPr="00F01EA0" w:rsidTr="00841469">
        <w:trPr>
          <w:trHeight w:val="352"/>
        </w:trPr>
        <w:tc>
          <w:tcPr>
            <w:tcW w:w="556" w:type="pct"/>
          </w:tcPr>
          <w:p w:rsidR="00EC2711" w:rsidRPr="00F01EA0" w:rsidRDefault="00EC271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1EA0">
              <w:rPr>
                <w:sz w:val="22"/>
                <w:szCs w:val="22"/>
              </w:rPr>
              <w:t>Дата текущего учебного года</w:t>
            </w:r>
          </w:p>
        </w:tc>
        <w:tc>
          <w:tcPr>
            <w:tcW w:w="4444" w:type="pct"/>
            <w:gridSpan w:val="3"/>
          </w:tcPr>
          <w:p w:rsidR="00EC2711" w:rsidRPr="00F01EA0" w:rsidRDefault="00EC2711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rPr>
          <w:trHeight w:val="264"/>
        </w:trPr>
        <w:tc>
          <w:tcPr>
            <w:tcW w:w="5000" w:type="pct"/>
            <w:gridSpan w:val="4"/>
          </w:tcPr>
          <w:p w:rsidR="00EC2711" w:rsidRPr="00F01EA0" w:rsidRDefault="00030FF7" w:rsidP="00EC27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4.2.3.</w:t>
            </w:r>
            <w:r w:rsidR="00EC2711" w:rsidRPr="00F01EA0">
              <w:rPr>
                <w:b/>
                <w:sz w:val="22"/>
                <w:szCs w:val="22"/>
              </w:rPr>
              <w:t xml:space="preserve"> Представление опыта работы  на уровне региональных, всероссийских   методических мероприятий</w:t>
            </w:r>
          </w:p>
          <w:p w:rsidR="00030FF7" w:rsidRPr="00F01EA0" w:rsidRDefault="00030FF7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30FF7" w:rsidRPr="00F01EA0" w:rsidRDefault="00030FF7" w:rsidP="00010EBE">
            <w:pPr>
              <w:pStyle w:val="a6"/>
              <w:ind w:left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30FF7" w:rsidRPr="00F01EA0" w:rsidRDefault="00030FF7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sz w:val="22"/>
                <w:szCs w:val="22"/>
                <w:lang w:eastAsia="en-US"/>
              </w:rPr>
              <w:t>Максимальное кол-во баллов</w:t>
            </w:r>
            <w:r w:rsidR="00EC2711" w:rsidRPr="00F01EA0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F01EA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E7635" w:rsidRPr="00F01EA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01EA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30FF7" w:rsidRPr="00F01EA0" w:rsidRDefault="00433465" w:rsidP="008E76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1EA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30FF7" w:rsidRPr="00F01EA0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Pr="00F01EA0">
              <w:rPr>
                <w:rFonts w:eastAsia="Calibri"/>
                <w:sz w:val="22"/>
                <w:szCs w:val="22"/>
                <w:lang w:eastAsia="en-US"/>
              </w:rPr>
              <w:t xml:space="preserve">ов </w:t>
            </w:r>
            <w:r w:rsidR="00030FF7" w:rsidRPr="00F01EA0">
              <w:rPr>
                <w:rFonts w:eastAsia="Calibri"/>
                <w:sz w:val="22"/>
                <w:szCs w:val="22"/>
                <w:lang w:eastAsia="en-US"/>
              </w:rPr>
              <w:t>при проявлении показателя</w:t>
            </w:r>
          </w:p>
        </w:tc>
      </w:tr>
      <w:tr w:rsidR="00030FF7" w:rsidRPr="00F01EA0" w:rsidTr="00841469">
        <w:trPr>
          <w:trHeight w:val="85"/>
        </w:trPr>
        <w:tc>
          <w:tcPr>
            <w:tcW w:w="556" w:type="pct"/>
          </w:tcPr>
          <w:p w:rsidR="00030FF7" w:rsidRPr="00F01EA0" w:rsidRDefault="00030FF7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2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rPr>
          <w:trHeight w:val="85"/>
        </w:trPr>
        <w:tc>
          <w:tcPr>
            <w:tcW w:w="556" w:type="pct"/>
          </w:tcPr>
          <w:p w:rsidR="00030FF7" w:rsidRPr="00F01EA0" w:rsidRDefault="00030FF7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2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rPr>
          <w:trHeight w:val="85"/>
        </w:trPr>
        <w:tc>
          <w:tcPr>
            <w:tcW w:w="556" w:type="pct"/>
          </w:tcPr>
          <w:p w:rsidR="00030FF7" w:rsidRPr="00F01EA0" w:rsidRDefault="00030FF7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2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30FF7" w:rsidRPr="00F01EA0" w:rsidRDefault="00030FF7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c>
          <w:tcPr>
            <w:tcW w:w="556" w:type="pct"/>
          </w:tcPr>
          <w:p w:rsidR="00030FF7" w:rsidRPr="00F01EA0" w:rsidRDefault="00030FF7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2"/>
          </w:tcPr>
          <w:p w:rsidR="00030FF7" w:rsidRPr="00F01EA0" w:rsidRDefault="00030FF7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30FF7" w:rsidRPr="00F01EA0" w:rsidRDefault="00030FF7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0FF7" w:rsidRPr="00F01EA0" w:rsidTr="00841469">
        <w:tc>
          <w:tcPr>
            <w:tcW w:w="556" w:type="pct"/>
            <w:shd w:val="clear" w:color="auto" w:fill="D9D9D9"/>
          </w:tcPr>
          <w:p w:rsidR="00030FF7" w:rsidRPr="00F01EA0" w:rsidRDefault="00030FF7" w:rsidP="00307291">
            <w:pPr>
              <w:rPr>
                <w:sz w:val="22"/>
                <w:szCs w:val="22"/>
              </w:rPr>
            </w:pPr>
            <w:r w:rsidRPr="00F01EA0">
              <w:rPr>
                <w:rFonts w:eastAsia="Calibri"/>
                <w:b/>
                <w:sz w:val="22"/>
                <w:szCs w:val="22"/>
                <w:lang w:eastAsia="en-US"/>
              </w:rPr>
              <w:t>Итоговое кол-во БАЛЛОВ:</w:t>
            </w:r>
          </w:p>
        </w:tc>
        <w:tc>
          <w:tcPr>
            <w:tcW w:w="1868" w:type="pct"/>
            <w:gridSpan w:val="2"/>
            <w:shd w:val="clear" w:color="auto" w:fill="D9D9D9"/>
          </w:tcPr>
          <w:p w:rsidR="00030FF7" w:rsidRPr="00F01EA0" w:rsidRDefault="00030FF7" w:rsidP="00307291">
            <w:pPr>
              <w:rPr>
                <w:sz w:val="22"/>
                <w:szCs w:val="22"/>
              </w:rPr>
            </w:pPr>
          </w:p>
        </w:tc>
        <w:tc>
          <w:tcPr>
            <w:tcW w:w="2576" w:type="pct"/>
            <w:shd w:val="clear" w:color="auto" w:fill="D9D9D9"/>
          </w:tcPr>
          <w:p w:rsidR="00030FF7" w:rsidRPr="00F01EA0" w:rsidRDefault="00030FF7" w:rsidP="00307291">
            <w:pPr>
              <w:rPr>
                <w:sz w:val="22"/>
                <w:szCs w:val="22"/>
              </w:rPr>
            </w:pPr>
          </w:p>
        </w:tc>
      </w:tr>
    </w:tbl>
    <w:p w:rsidR="00A300E2" w:rsidRPr="00F01EA0" w:rsidRDefault="00A300E2" w:rsidP="00307291">
      <w:pPr>
        <w:jc w:val="both"/>
        <w:rPr>
          <w:b/>
          <w:sz w:val="22"/>
          <w:szCs w:val="22"/>
        </w:rPr>
      </w:pPr>
      <w:r w:rsidRPr="00F01EA0">
        <w:rPr>
          <w:b/>
          <w:sz w:val="22"/>
          <w:szCs w:val="22"/>
        </w:rPr>
        <w:t>Максимальный балл Раздела</w:t>
      </w:r>
      <w:r w:rsidR="00154D68" w:rsidRPr="00F01EA0">
        <w:rPr>
          <w:b/>
          <w:sz w:val="22"/>
          <w:szCs w:val="22"/>
        </w:rPr>
        <w:t xml:space="preserve"> </w:t>
      </w:r>
      <w:r w:rsidRPr="00F01EA0">
        <w:rPr>
          <w:b/>
          <w:sz w:val="22"/>
          <w:szCs w:val="22"/>
        </w:rPr>
        <w:t>4</w:t>
      </w:r>
      <w:r w:rsidR="00154D68" w:rsidRPr="00F01EA0">
        <w:rPr>
          <w:b/>
          <w:sz w:val="22"/>
          <w:szCs w:val="22"/>
        </w:rPr>
        <w:t xml:space="preserve">.2. </w:t>
      </w:r>
      <w:r w:rsidR="00F71D32" w:rsidRPr="00F01EA0">
        <w:rPr>
          <w:b/>
          <w:sz w:val="22"/>
          <w:szCs w:val="22"/>
        </w:rPr>
        <w:t>-</w:t>
      </w:r>
      <w:r w:rsidR="0044733F" w:rsidRPr="00F01EA0">
        <w:rPr>
          <w:b/>
          <w:sz w:val="22"/>
          <w:szCs w:val="22"/>
        </w:rPr>
        <w:t xml:space="preserve"> </w:t>
      </w:r>
      <w:r w:rsidR="008E7635" w:rsidRPr="00F01EA0">
        <w:rPr>
          <w:b/>
          <w:sz w:val="22"/>
          <w:szCs w:val="22"/>
        </w:rPr>
        <w:t>25</w:t>
      </w:r>
      <w:r w:rsidR="00F71D32" w:rsidRPr="00F01EA0">
        <w:rPr>
          <w:b/>
          <w:sz w:val="22"/>
          <w:szCs w:val="22"/>
        </w:rPr>
        <w:t xml:space="preserve"> </w:t>
      </w:r>
      <w:r w:rsidRPr="00F01EA0">
        <w:rPr>
          <w:b/>
          <w:sz w:val="22"/>
          <w:szCs w:val="22"/>
        </w:rPr>
        <w:t>баллов</w:t>
      </w:r>
    </w:p>
    <w:p w:rsidR="00841469" w:rsidRPr="00F64CA3" w:rsidRDefault="00841469" w:rsidP="00841469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A300E2" w:rsidRPr="00F01EA0" w:rsidRDefault="00A300E2" w:rsidP="00307291">
      <w:pPr>
        <w:shd w:val="clear" w:color="auto" w:fill="FFFFFF"/>
        <w:rPr>
          <w:b/>
          <w:sz w:val="22"/>
          <w:szCs w:val="22"/>
        </w:rPr>
      </w:pPr>
    </w:p>
    <w:p w:rsidR="00C37AFE" w:rsidRPr="00F01EA0" w:rsidRDefault="00C37AFE" w:rsidP="00307291">
      <w:pPr>
        <w:jc w:val="both"/>
        <w:rPr>
          <w:b/>
          <w:sz w:val="22"/>
          <w:szCs w:val="22"/>
        </w:rPr>
      </w:pPr>
      <w:r w:rsidRPr="00F01EA0">
        <w:rPr>
          <w:b/>
          <w:sz w:val="22"/>
          <w:szCs w:val="22"/>
        </w:rPr>
        <w:t>Обоснование итогов оценивания, замечания, рекомендации: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6628F" w:rsidRPr="0081260D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81260D">
        <w:rPr>
          <w:sz w:val="20"/>
          <w:szCs w:val="20"/>
        </w:rPr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D95" w:rsidRPr="0081260D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81260D">
        <w:rPr>
          <w:sz w:val="20"/>
          <w:szCs w:val="20"/>
        </w:rPr>
        <w:t>РЕКОМЕНДАЦИИ СПЕЦИАЛИСТОВ</w:t>
      </w:r>
      <w:r w:rsidR="00B41333" w:rsidRPr="0081260D">
        <w:rPr>
          <w:sz w:val="20"/>
          <w:szCs w:val="20"/>
        </w:rPr>
        <w:t xml:space="preserve"> для прохождения адресного повышения квалификации в следующем межаттестационном периоде</w:t>
      </w:r>
      <w:r w:rsidRPr="0081260D">
        <w:rPr>
          <w:sz w:val="20"/>
          <w:szCs w:val="20"/>
        </w:rPr>
        <w:t>:</w:t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41469" w:rsidRDefault="00841469" w:rsidP="00841469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6628F" w:rsidRPr="0081260D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81260D">
        <w:rPr>
          <w:sz w:val="20"/>
          <w:szCs w:val="20"/>
        </w:rPr>
        <w:t>ИТОГОВОЕ КОЛ-ВО БАЛЛОВ</w:t>
      </w:r>
      <w:r w:rsidR="00374B48" w:rsidRPr="0081260D">
        <w:rPr>
          <w:rStyle w:val="a5"/>
          <w:sz w:val="20"/>
          <w:szCs w:val="20"/>
        </w:rPr>
        <w:footnoteReference w:id="18"/>
      </w:r>
      <w:r w:rsidRPr="0081260D">
        <w:rPr>
          <w:sz w:val="20"/>
          <w:szCs w:val="20"/>
        </w:rPr>
        <w:t>:</w:t>
      </w:r>
      <w:r w:rsidR="0002054B" w:rsidRPr="0081260D">
        <w:rPr>
          <w:sz w:val="20"/>
          <w:szCs w:val="20"/>
        </w:rPr>
        <w:t>______________</w:t>
      </w:r>
    </w:p>
    <w:p w:rsidR="00C6628F" w:rsidRPr="0081260D" w:rsidRDefault="00C6628F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Специалист №1 ________________________________</w:t>
      </w:r>
    </w:p>
    <w:p w:rsidR="00C6628F" w:rsidRPr="0081260D" w:rsidRDefault="00C6628F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Дата проведения анализа и оценки: ________________</w:t>
      </w:r>
    </w:p>
    <w:p w:rsidR="00C6628F" w:rsidRPr="0081260D" w:rsidRDefault="00C6628F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Специалист №2_________________________________</w:t>
      </w:r>
    </w:p>
    <w:p w:rsidR="00C6628F" w:rsidRPr="0081260D" w:rsidRDefault="00C6628F" w:rsidP="00307291">
      <w:pPr>
        <w:jc w:val="both"/>
        <w:rPr>
          <w:sz w:val="20"/>
          <w:szCs w:val="20"/>
        </w:rPr>
      </w:pPr>
      <w:r w:rsidRPr="0081260D">
        <w:rPr>
          <w:sz w:val="20"/>
          <w:szCs w:val="20"/>
        </w:rPr>
        <w:t>Дата проведения анализа и оценки: _________________</w:t>
      </w:r>
    </w:p>
    <w:p w:rsidR="00B41333" w:rsidRPr="0081260D" w:rsidRDefault="00B41333" w:rsidP="00307291">
      <w:pPr>
        <w:rPr>
          <w:sz w:val="20"/>
          <w:szCs w:val="20"/>
        </w:rPr>
      </w:pPr>
    </w:p>
    <w:p w:rsidR="00B41333" w:rsidRPr="0081260D" w:rsidRDefault="00B41333" w:rsidP="00307291">
      <w:pPr>
        <w:rPr>
          <w:sz w:val="20"/>
          <w:szCs w:val="20"/>
        </w:rPr>
      </w:pPr>
    </w:p>
    <w:p w:rsidR="00B41333" w:rsidRPr="0081260D" w:rsidRDefault="00B41333" w:rsidP="00307291">
      <w:pPr>
        <w:rPr>
          <w:sz w:val="20"/>
          <w:szCs w:val="20"/>
        </w:rPr>
      </w:pPr>
    </w:p>
    <w:p w:rsidR="00B41333" w:rsidRPr="0081260D" w:rsidRDefault="00B41333" w:rsidP="00307291">
      <w:pPr>
        <w:rPr>
          <w:sz w:val="20"/>
          <w:szCs w:val="20"/>
        </w:rPr>
      </w:pPr>
    </w:p>
    <w:p w:rsidR="00B41333" w:rsidRPr="0081260D" w:rsidRDefault="00C6628F" w:rsidP="00307291">
      <w:pPr>
        <w:rPr>
          <w:sz w:val="20"/>
          <w:szCs w:val="20"/>
        </w:rPr>
      </w:pPr>
      <w:proofErr w:type="gramStart"/>
      <w:r w:rsidRPr="0081260D">
        <w:rPr>
          <w:sz w:val="20"/>
          <w:szCs w:val="20"/>
        </w:rPr>
        <w:t>Аттестуемый</w:t>
      </w:r>
      <w:proofErr w:type="gramEnd"/>
      <w:r w:rsidRPr="0081260D">
        <w:rPr>
          <w:sz w:val="20"/>
          <w:szCs w:val="20"/>
        </w:rPr>
        <w:t xml:space="preserve"> (ая)____________________ с заключением ознакомлен (а) дата_________________</w:t>
      </w:r>
    </w:p>
    <w:p w:rsidR="00C37AFE" w:rsidRDefault="00C37AFE" w:rsidP="00307291">
      <w:pPr>
        <w:rPr>
          <w:sz w:val="20"/>
          <w:szCs w:val="20"/>
        </w:rPr>
      </w:pPr>
    </w:p>
    <w:p w:rsidR="003B7E1D" w:rsidRDefault="003B7E1D" w:rsidP="00307291">
      <w:pPr>
        <w:rPr>
          <w:sz w:val="20"/>
          <w:szCs w:val="20"/>
        </w:rPr>
      </w:pPr>
    </w:p>
    <w:p w:rsidR="00C115C2" w:rsidRPr="00C115C2" w:rsidRDefault="00C115C2" w:rsidP="00C115C2">
      <w:pPr>
        <w:jc w:val="right"/>
        <w:rPr>
          <w:b/>
          <w:i/>
          <w:sz w:val="22"/>
          <w:szCs w:val="22"/>
        </w:rPr>
      </w:pPr>
      <w:r w:rsidRPr="00C115C2">
        <w:rPr>
          <w:b/>
          <w:i/>
          <w:sz w:val="22"/>
          <w:szCs w:val="22"/>
        </w:rPr>
        <w:lastRenderedPageBreak/>
        <w:t>ПРИЛОЖЕНИЕ к оценочной форме</w:t>
      </w:r>
    </w:p>
    <w:p w:rsidR="00C115C2" w:rsidRPr="00C115C2" w:rsidRDefault="00C115C2" w:rsidP="00C115C2">
      <w:pPr>
        <w:tabs>
          <w:tab w:val="left" w:pos="1766"/>
        </w:tabs>
        <w:jc w:val="center"/>
        <w:rPr>
          <w:b/>
        </w:rPr>
      </w:pPr>
      <w:r w:rsidRPr="00C115C2">
        <w:rPr>
          <w:b/>
        </w:rPr>
        <w:t>ФОРМА ПРОВЕДЕНИЯ ОЦЕНИВАНИЯ ВИДЕО УРОКА (занятия), ТЕХНОЛОГИЧЕСКОЙ КАРТЫ, РЕФЛЕКСИВНОГО АНАЛИЗА (15 баллов)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99"/>
        <w:gridCol w:w="10"/>
        <w:gridCol w:w="7385"/>
        <w:gridCol w:w="81"/>
        <w:gridCol w:w="1954"/>
      </w:tblGrid>
      <w:tr w:rsidR="00C115C2" w:rsidRPr="00C115C2" w:rsidTr="00841469">
        <w:trPr>
          <w:trHeight w:val="275"/>
        </w:trPr>
        <w:tc>
          <w:tcPr>
            <w:tcW w:w="5000" w:type="pct"/>
            <w:gridSpan w:val="6"/>
            <w:shd w:val="clear" w:color="auto" w:fill="auto"/>
          </w:tcPr>
          <w:p w:rsidR="00C115C2" w:rsidRPr="00C115C2" w:rsidRDefault="00C115C2" w:rsidP="00CA3081">
            <w:pPr>
              <w:widowControl w:val="0"/>
              <w:autoSpaceDE w:val="0"/>
              <w:autoSpaceDN w:val="0"/>
              <w:spacing w:line="256" w:lineRule="exact"/>
              <w:ind w:left="107"/>
              <w:jc w:val="center"/>
              <w:rPr>
                <w:b/>
                <w:szCs w:val="22"/>
                <w:lang w:eastAsia="en-US"/>
              </w:rPr>
            </w:pPr>
            <w:r w:rsidRPr="00C115C2">
              <w:rPr>
                <w:b/>
                <w:szCs w:val="22"/>
                <w:lang w:eastAsia="en-US"/>
              </w:rPr>
              <w:t>КРИТЕРИИ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И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ПОКАЗАТЕЛИ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ОЦЕНИВАНИЯ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ТЕХНОЛОГИЧЕСКОЙ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КАРТЫ</w:t>
            </w:r>
            <w:r w:rsidR="00841469">
              <w:rPr>
                <w:b/>
                <w:szCs w:val="22"/>
                <w:lang w:eastAsia="en-US"/>
              </w:rPr>
              <w:br/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(ВСЕГО</w:t>
            </w:r>
            <w:r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–</w:t>
            </w:r>
            <w:r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4</w:t>
            </w:r>
            <w:r w:rsidRPr="00C115C2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БАЛЛА)</w:t>
            </w:r>
          </w:p>
        </w:tc>
      </w:tr>
      <w:tr w:rsidR="00C115C2" w:rsidRPr="00C115C2" w:rsidTr="00841469">
        <w:trPr>
          <w:trHeight w:val="282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2073" w:right="2069"/>
              <w:jc w:val="center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Критерий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2048" w:right="2044"/>
              <w:jc w:val="center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Показатель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187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Балл</w:t>
            </w:r>
          </w:p>
        </w:tc>
      </w:tr>
      <w:tr w:rsidR="00C115C2" w:rsidRPr="00C115C2" w:rsidTr="00841469">
        <w:trPr>
          <w:trHeight w:val="1380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ind w:left="107" w:right="95"/>
              <w:jc w:val="both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Урок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(занятие)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соответствует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предъявляемым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требованиям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аттестационной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процедуры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педагогическими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работниками.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Урок (занятие) проведен (о) в период нахождения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педагога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процедуре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аттестации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(с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момента</w:t>
            </w:r>
            <w:r w:rsidRPr="00C115C2">
              <w:rPr>
                <w:spacing w:val="-5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принятия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заявления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аттестационной</w:t>
            </w:r>
            <w:r w:rsidRPr="00C115C2">
              <w:rPr>
                <w:spacing w:val="6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комиссией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до</w:t>
            </w:r>
            <w:r w:rsidRPr="00C115C2">
              <w:rPr>
                <w:spacing w:val="1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окончания</w:t>
            </w:r>
            <w:r w:rsidRPr="00C115C2">
              <w:rPr>
                <w:spacing w:val="16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срока</w:t>
            </w:r>
            <w:r w:rsidRPr="00C115C2">
              <w:rPr>
                <w:spacing w:val="16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загрузки</w:t>
            </w:r>
            <w:r w:rsidRPr="00C115C2">
              <w:rPr>
                <w:spacing w:val="1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документов),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согласно</w:t>
            </w:r>
            <w:r w:rsidRPr="00C115C2">
              <w:rPr>
                <w:spacing w:val="5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КТП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(КП,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УТП).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Моделирование</w:t>
            </w:r>
            <w:r w:rsidRPr="00C115C2">
              <w:rPr>
                <w:spacing w:val="45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структуры</w:t>
            </w:r>
            <w:r w:rsidRPr="00C115C2">
              <w:rPr>
                <w:spacing w:val="10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Pr="00C115C2">
              <w:rPr>
                <w:spacing w:val="10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(занятия)</w:t>
            </w:r>
            <w:r w:rsidRPr="00C115C2">
              <w:rPr>
                <w:spacing w:val="10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зависимости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от его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типа.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Этапы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(занятия)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соответствуют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требованиям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ФГОС в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зависимости от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его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типа.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827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Постановка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целей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на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уроке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(занятии)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pacing w:val="-2"/>
                <w:szCs w:val="22"/>
                <w:lang w:eastAsia="en-US"/>
              </w:rPr>
              <w:t>для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педагогического</w:t>
            </w:r>
            <w:r w:rsidR="00841469">
              <w:rPr>
                <w:szCs w:val="22"/>
                <w:lang w:eastAsia="en-US"/>
              </w:rPr>
              <w:t xml:space="preserve">  </w:t>
            </w:r>
            <w:r w:rsidRPr="00C115C2">
              <w:rPr>
                <w:szCs w:val="22"/>
                <w:lang w:eastAsia="en-US"/>
              </w:rPr>
              <w:t>работника,</w:t>
            </w:r>
            <w:r w:rsidR="00841469">
              <w:rPr>
                <w:szCs w:val="22"/>
                <w:lang w:eastAsia="en-US"/>
              </w:rPr>
              <w:t xml:space="preserve">  </w:t>
            </w:r>
            <w:r w:rsidRPr="00C115C2">
              <w:rPr>
                <w:spacing w:val="-1"/>
                <w:szCs w:val="22"/>
                <w:lang w:eastAsia="en-US"/>
              </w:rPr>
              <w:t>учащегося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(воспитанника).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ind w:left="107" w:right="1044"/>
              <w:jc w:val="both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Цель четко сформулирована, конкретная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достижимая,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диагностируемая.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1124"/>
        </w:trPr>
        <w:tc>
          <w:tcPr>
            <w:tcW w:w="1676" w:type="pct"/>
            <w:tcBorders>
              <w:bottom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Оптимальное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отражение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профессиональной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деятельности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педагогического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работника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планируемых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действиях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pacing w:val="-2"/>
                <w:szCs w:val="22"/>
                <w:lang w:eastAsia="en-US"/>
              </w:rPr>
              <w:t>учащихся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(воспитанников).</w:t>
            </w:r>
          </w:p>
        </w:tc>
        <w:tc>
          <w:tcPr>
            <w:tcW w:w="259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73" w:hanging="66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Четкость,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полнота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действий</w:t>
            </w:r>
            <w:r w:rsidRPr="00C115C2">
              <w:rPr>
                <w:spacing w:val="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целесообразности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планирования</w:t>
            </w:r>
            <w:r w:rsidR="00841469">
              <w:rPr>
                <w:szCs w:val="22"/>
                <w:lang w:eastAsia="en-US"/>
              </w:rPr>
              <w:t xml:space="preserve">  </w:t>
            </w:r>
            <w:r w:rsidRPr="00C115C2">
              <w:rPr>
                <w:spacing w:val="-1"/>
                <w:szCs w:val="22"/>
                <w:lang w:eastAsia="en-US"/>
              </w:rPr>
              <w:t>действий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учащихся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(воспитанников)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pacing w:val="-1"/>
                <w:szCs w:val="22"/>
                <w:lang w:eastAsia="en-US"/>
              </w:rPr>
              <w:t>реализации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системно-деятельностной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модели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обучения.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82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5C2" w:rsidRPr="00C115C2" w:rsidRDefault="00C115C2" w:rsidP="00CA3081">
            <w:pPr>
              <w:widowControl w:val="0"/>
              <w:autoSpaceDE w:val="0"/>
              <w:autoSpaceDN w:val="0"/>
              <w:spacing w:line="259" w:lineRule="exact"/>
              <w:ind w:left="188" w:right="180"/>
              <w:jc w:val="center"/>
              <w:rPr>
                <w:b/>
                <w:szCs w:val="22"/>
                <w:lang w:eastAsia="en-US"/>
              </w:rPr>
            </w:pPr>
            <w:r w:rsidRPr="00C115C2">
              <w:rPr>
                <w:b/>
                <w:szCs w:val="22"/>
                <w:lang w:eastAsia="en-US"/>
              </w:rPr>
              <w:t>РЕАЛИЗАЦИЯ</w:t>
            </w:r>
            <w:r w:rsidRPr="00C115C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ТЕХНОЛОГИЧЕСКОЙ</w:t>
            </w:r>
            <w:r w:rsidRPr="00C115C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КАРТЫ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В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ПРОЦЕССЕ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ПРОВЕДЕНИЯ</w:t>
            </w:r>
            <w:r w:rsidRPr="00C115C2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ВИДЕО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УРОКА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(ЗАНЯТИЯ)</w:t>
            </w:r>
            <w:r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="00841469">
              <w:rPr>
                <w:b/>
                <w:spacing w:val="-2"/>
                <w:szCs w:val="22"/>
                <w:lang w:eastAsia="en-US"/>
              </w:rPr>
              <w:br/>
            </w:r>
            <w:r w:rsidRPr="00C115C2">
              <w:rPr>
                <w:b/>
                <w:szCs w:val="22"/>
                <w:lang w:eastAsia="en-US"/>
              </w:rPr>
              <w:t>(ВСЕГО –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4</w:t>
            </w:r>
            <w:r w:rsidR="00841469">
              <w:rPr>
                <w:b/>
                <w:szCs w:val="22"/>
                <w:lang w:eastAsia="en-US"/>
              </w:rPr>
              <w:t xml:space="preserve"> БАЛЛА</w:t>
            </w:r>
            <w:r w:rsidRPr="00C115C2">
              <w:rPr>
                <w:b/>
                <w:szCs w:val="22"/>
                <w:lang w:eastAsia="en-US"/>
              </w:rPr>
              <w:t>)</w:t>
            </w:r>
          </w:p>
        </w:tc>
      </w:tr>
      <w:tr w:rsidR="00C115C2" w:rsidRPr="00C115C2" w:rsidTr="00841469">
        <w:trPr>
          <w:trHeight w:val="747"/>
        </w:trPr>
        <w:tc>
          <w:tcPr>
            <w:tcW w:w="1676" w:type="pct"/>
            <w:tcBorders>
              <w:top w:val="single" w:sz="4" w:space="0" w:color="auto"/>
            </w:tcBorders>
            <w:shd w:val="clear" w:color="auto" w:fill="auto"/>
          </w:tcPr>
          <w:p w:rsidR="00C115C2" w:rsidRDefault="00C115C2" w:rsidP="00C115C2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Владение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технологией</w:t>
            </w:r>
            <w:r w:rsidR="00841469">
              <w:rPr>
                <w:szCs w:val="22"/>
                <w:lang w:eastAsia="en-US"/>
              </w:rPr>
              <w:t xml:space="preserve"> </w:t>
            </w:r>
            <w:proofErr w:type="gramStart"/>
            <w:r w:rsidRPr="00C115C2">
              <w:rPr>
                <w:szCs w:val="22"/>
                <w:lang w:eastAsia="en-US"/>
              </w:rPr>
              <w:t>тайм-менеджмента</w:t>
            </w:r>
            <w:proofErr w:type="gramEnd"/>
            <w:r w:rsidRPr="00C115C2">
              <w:rPr>
                <w:szCs w:val="22"/>
                <w:lang w:eastAsia="en-US"/>
              </w:rPr>
              <w:t>,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распределении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времени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реализации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технологической карты урока (занятия), своевременная коррекция нестандартных (непредвиденных)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ситуаций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(при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наличии)</w:t>
            </w:r>
          </w:p>
          <w:p w:rsidR="00841469" w:rsidRPr="00C115C2" w:rsidRDefault="00841469" w:rsidP="00C115C2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Cs w:val="22"/>
                <w:lang w:eastAsia="en-US"/>
              </w:rPr>
            </w:pPr>
          </w:p>
        </w:tc>
        <w:tc>
          <w:tcPr>
            <w:tcW w:w="259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275"/>
        </w:trPr>
        <w:tc>
          <w:tcPr>
            <w:tcW w:w="5000" w:type="pct"/>
            <w:gridSpan w:val="6"/>
            <w:shd w:val="clear" w:color="auto" w:fill="auto"/>
          </w:tcPr>
          <w:p w:rsidR="00C115C2" w:rsidRPr="00C115C2" w:rsidRDefault="00C115C2" w:rsidP="00CA3081">
            <w:pPr>
              <w:widowControl w:val="0"/>
              <w:autoSpaceDE w:val="0"/>
              <w:autoSpaceDN w:val="0"/>
              <w:spacing w:line="256" w:lineRule="exact"/>
              <w:ind w:left="188" w:right="183"/>
              <w:jc w:val="center"/>
              <w:rPr>
                <w:b/>
                <w:szCs w:val="22"/>
                <w:lang w:eastAsia="en-US"/>
              </w:rPr>
            </w:pPr>
            <w:r w:rsidRPr="00C115C2">
              <w:rPr>
                <w:b/>
                <w:szCs w:val="22"/>
                <w:lang w:eastAsia="en-US"/>
              </w:rPr>
              <w:lastRenderedPageBreak/>
              <w:t>КРИТЕРИИ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ОЦЕНИВАНИЯ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ВИДЕО</w:t>
            </w:r>
            <w:r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УРОКА</w:t>
            </w:r>
            <w:r w:rsidR="00841469">
              <w:rPr>
                <w:b/>
                <w:szCs w:val="22"/>
                <w:lang w:eastAsia="en-US"/>
              </w:rPr>
              <w:br/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(ВСЕГО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–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4</w:t>
            </w:r>
            <w:r w:rsidRPr="00C115C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БАЛЛА)</w:t>
            </w:r>
          </w:p>
        </w:tc>
      </w:tr>
      <w:tr w:rsidR="00C115C2" w:rsidRPr="00C115C2" w:rsidTr="00841469">
        <w:trPr>
          <w:trHeight w:val="553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Личные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качества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педагога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Культура</w:t>
            </w:r>
            <w:r w:rsidRPr="00C115C2">
              <w:rPr>
                <w:spacing w:val="5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</w:t>
            </w:r>
            <w:r w:rsidRPr="00C115C2">
              <w:rPr>
                <w:spacing w:val="5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грамотность</w:t>
            </w:r>
            <w:r w:rsidRPr="00C115C2">
              <w:rPr>
                <w:spacing w:val="5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речи,</w:t>
            </w:r>
            <w:r w:rsidRPr="00C115C2">
              <w:rPr>
                <w:spacing w:val="5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стиль</w:t>
            </w:r>
            <w:r w:rsidRPr="00C115C2">
              <w:rPr>
                <w:spacing w:val="5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общения</w:t>
            </w:r>
            <w:r w:rsidRPr="00C115C2">
              <w:rPr>
                <w:spacing w:val="5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учащимися</w:t>
            </w:r>
            <w:r w:rsidRPr="00C115C2">
              <w:rPr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(воспитанниками)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406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Содержание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учебного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материала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ind w:left="107" w:right="96"/>
              <w:jc w:val="both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Доступность, научность изучаемого материала в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соответствии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возрастными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особенностями,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оптимальность</w:t>
            </w:r>
            <w:r w:rsidRPr="00C115C2">
              <w:rPr>
                <w:spacing w:val="29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объема</w:t>
            </w:r>
            <w:r w:rsidRPr="00C115C2">
              <w:rPr>
                <w:spacing w:val="2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материала</w:t>
            </w:r>
            <w:r w:rsidRPr="00C115C2">
              <w:rPr>
                <w:spacing w:val="3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2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соответствии возрастным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нормам.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1113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Деятельность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педагога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на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уроке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(занятии)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Рациональное распределение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времени на уроке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(занятии) в реализации практических навыков в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учебной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</w:t>
            </w:r>
            <w:r w:rsidRPr="00C115C2">
              <w:rPr>
                <w:spacing w:val="6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воспитательной</w:t>
            </w:r>
            <w:r w:rsidRPr="00C115C2">
              <w:rPr>
                <w:spacing w:val="6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деятельности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педагога.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Целесообразность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 xml:space="preserve">смены </w:t>
            </w:r>
            <w:hyperlink r:id="rId9">
              <w:r w:rsidRPr="00C115C2">
                <w:rPr>
                  <w:szCs w:val="22"/>
                  <w:lang w:eastAsia="en-US"/>
                </w:rPr>
                <w:t>видов</w:t>
              </w:r>
            </w:hyperlink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hyperlink r:id="rId10">
              <w:r w:rsidRPr="00C115C2">
                <w:rPr>
                  <w:szCs w:val="22"/>
                  <w:lang w:eastAsia="en-US"/>
                </w:rPr>
                <w:t xml:space="preserve">деятельности </w:t>
              </w:r>
            </w:hyperlink>
            <w:r w:rsidRPr="00C115C2">
              <w:rPr>
                <w:szCs w:val="22"/>
                <w:lang w:eastAsia="en-US"/>
              </w:rPr>
              <w:t>учащихся (воспитанников) на уроке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(учебном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занятии);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Эффективность</w:t>
            </w:r>
            <w:r w:rsidRPr="00C115C2">
              <w:rPr>
                <w:spacing w:val="-5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использования</w:t>
            </w:r>
            <w:r w:rsidRPr="00C115C2">
              <w:rPr>
                <w:spacing w:val="4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средств,</w:t>
            </w:r>
            <w:r w:rsidRPr="00C115C2">
              <w:rPr>
                <w:spacing w:val="4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методов,</w:t>
            </w:r>
            <w:r w:rsidRPr="00C115C2">
              <w:rPr>
                <w:spacing w:val="4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приемов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обучения,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педагогических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технологий.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753"/>
        </w:trPr>
        <w:tc>
          <w:tcPr>
            <w:tcW w:w="1676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Результативность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учебного</w:t>
            </w:r>
            <w:r w:rsidRPr="00C115C2">
              <w:rPr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занятия</w:t>
            </w:r>
          </w:p>
        </w:tc>
        <w:tc>
          <w:tcPr>
            <w:tcW w:w="2598" w:type="pct"/>
            <w:gridSpan w:val="3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70" w:lineRule="atLeast"/>
              <w:ind w:left="107" w:right="101"/>
              <w:jc w:val="both"/>
              <w:rPr>
                <w:szCs w:val="22"/>
                <w:lang w:eastAsia="en-US"/>
              </w:rPr>
            </w:pPr>
            <w:r w:rsidRPr="00C115C2">
              <w:rPr>
                <w:rFonts w:ascii="Calibri" w:hAnsi="Calibri"/>
                <w:szCs w:val="22"/>
                <w:lang w:eastAsia="en-US"/>
              </w:rPr>
              <w:t>Э</w:t>
            </w:r>
            <w:r w:rsidRPr="00C115C2">
              <w:rPr>
                <w:szCs w:val="22"/>
                <w:lang w:eastAsia="en-US"/>
              </w:rPr>
              <w:t>ффективность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самоконтроля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саморефлексии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работы на уроке (занятии)</w:t>
            </w:r>
            <w:r w:rsidR="00841469">
              <w:rPr>
                <w:szCs w:val="22"/>
                <w:lang w:eastAsia="en-US"/>
              </w:rPr>
              <w:t xml:space="preserve">  </w:t>
            </w:r>
            <w:r w:rsidRPr="00C115C2">
              <w:rPr>
                <w:spacing w:val="-1"/>
                <w:szCs w:val="22"/>
                <w:lang w:eastAsia="en-US"/>
              </w:rPr>
              <w:t>учащихся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(воспитанников)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pacing w:val="-1"/>
                <w:szCs w:val="22"/>
                <w:lang w:eastAsia="en-US"/>
              </w:rPr>
              <w:t>реализации</w:t>
            </w:r>
            <w:r w:rsidRPr="00C115C2">
              <w:rPr>
                <w:spacing w:val="-5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дифференцированного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подхода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выявлении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уровня достижений поставленных целей на всех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этапах</w:t>
            </w:r>
            <w:r w:rsidRPr="00C115C2">
              <w:rPr>
                <w:spacing w:val="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(занятия).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5000" w:type="pct"/>
            <w:gridSpan w:val="6"/>
            <w:shd w:val="clear" w:color="auto" w:fill="auto"/>
          </w:tcPr>
          <w:p w:rsidR="00C115C2" w:rsidRPr="00C115C2" w:rsidRDefault="00C115C2" w:rsidP="00CA3081">
            <w:pPr>
              <w:widowControl w:val="0"/>
              <w:autoSpaceDE w:val="0"/>
              <w:autoSpaceDN w:val="0"/>
              <w:spacing w:line="259" w:lineRule="exact"/>
              <w:ind w:left="107"/>
              <w:jc w:val="center"/>
              <w:rPr>
                <w:b/>
                <w:szCs w:val="22"/>
                <w:lang w:eastAsia="en-US"/>
              </w:rPr>
            </w:pPr>
            <w:r w:rsidRPr="00C115C2">
              <w:rPr>
                <w:b/>
                <w:szCs w:val="22"/>
                <w:lang w:eastAsia="en-US"/>
              </w:rPr>
              <w:t>КРИТЕРИИ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ОЦЕНИВАНИЯ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РЕФЛЕКСИВНОГО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АНАЛИЗА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ПО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ПРОВЕДЕННОМУ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ВИДЕО</w:t>
            </w:r>
            <w:r w:rsidR="00841469">
              <w:rPr>
                <w:b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УРОКУ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(ЗАНЯТИЮ)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="00841469">
              <w:rPr>
                <w:b/>
                <w:spacing w:val="-1"/>
                <w:szCs w:val="22"/>
                <w:lang w:eastAsia="en-US"/>
              </w:rPr>
              <w:br/>
            </w:r>
            <w:r w:rsidRPr="00C115C2">
              <w:rPr>
                <w:b/>
                <w:szCs w:val="22"/>
                <w:lang w:eastAsia="en-US"/>
              </w:rPr>
              <w:t>(ВСЕГО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3 БАЛЛА)</w:t>
            </w:r>
          </w:p>
        </w:tc>
      </w:tr>
      <w:tr w:rsidR="00C115C2" w:rsidRPr="00C115C2" w:rsidTr="00841469">
        <w:trPr>
          <w:trHeight w:val="55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88" w:right="181"/>
              <w:jc w:val="center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Данные</w:t>
            </w:r>
            <w:r w:rsidRPr="00C115C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критерии</w:t>
            </w:r>
            <w:r w:rsidRPr="00C115C2">
              <w:rPr>
                <w:i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не</w:t>
            </w:r>
            <w:r w:rsidRPr="00C115C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оценивается,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но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является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ОБЯЗАТЕЛЬНОЙ</w:t>
            </w:r>
            <w:r w:rsidRPr="00C115C2">
              <w:rPr>
                <w:i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для</w:t>
            </w:r>
            <w:r w:rsidRPr="00C115C2">
              <w:rPr>
                <w:i/>
                <w:spacing w:val="-6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объективной</w:t>
            </w:r>
            <w:r w:rsidRPr="00C115C2">
              <w:rPr>
                <w:i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оценки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урока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(занятия),</w:t>
            </w:r>
            <w:r w:rsidR="00841469">
              <w:rPr>
                <w:i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учитывая</w:t>
            </w:r>
            <w:r w:rsidRPr="00C115C2">
              <w:rPr>
                <w:i/>
                <w:spacing w:val="53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контингент</w:t>
            </w:r>
            <w:r w:rsidRPr="00C115C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учащихся</w:t>
            </w:r>
            <w:r w:rsidRPr="00C115C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i/>
                <w:szCs w:val="22"/>
                <w:lang w:eastAsia="en-US"/>
              </w:rPr>
              <w:t>(воспитанников)</w:t>
            </w:r>
          </w:p>
        </w:tc>
      </w:tr>
      <w:tr w:rsidR="00C115C2" w:rsidRPr="00C115C2" w:rsidTr="00841469">
        <w:trPr>
          <w:trHeight w:val="1104"/>
        </w:trPr>
        <w:tc>
          <w:tcPr>
            <w:tcW w:w="4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76" w:lineRule="exact"/>
              <w:ind w:left="107" w:right="80" w:firstLine="60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Выбор</w:t>
            </w:r>
            <w:r w:rsidRPr="00C115C2">
              <w:rPr>
                <w:spacing w:val="39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темы</w:t>
            </w:r>
            <w:r w:rsidRPr="00C115C2">
              <w:rPr>
                <w:spacing w:val="4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Pr="00C115C2">
              <w:rPr>
                <w:spacing w:val="39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(занятия),</w:t>
            </w:r>
            <w:r w:rsidRPr="00C115C2">
              <w:rPr>
                <w:spacing w:val="4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его</w:t>
            </w:r>
            <w:r w:rsidRPr="00C115C2">
              <w:rPr>
                <w:spacing w:val="39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место</w:t>
            </w:r>
            <w:r w:rsidRPr="00C115C2">
              <w:rPr>
                <w:spacing w:val="4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4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рабочей</w:t>
            </w:r>
            <w:r w:rsidRPr="00C115C2">
              <w:rPr>
                <w:spacing w:val="4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программе;</w:t>
            </w:r>
            <w:r w:rsidRPr="00C115C2">
              <w:rPr>
                <w:spacing w:val="4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Краткая</w:t>
            </w:r>
            <w:r w:rsidRPr="00C115C2">
              <w:rPr>
                <w:spacing w:val="40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психолого-педагогическая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характеристика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класса (группы)  в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реализации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дифференцированного</w:t>
            </w:r>
            <w:r w:rsidRPr="00C115C2">
              <w:rPr>
                <w:spacing w:val="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подхода</w:t>
            </w:r>
            <w:r w:rsidRPr="00C115C2">
              <w:rPr>
                <w:spacing w:val="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обучении</w:t>
            </w:r>
            <w:r w:rsidRPr="00C115C2">
              <w:rPr>
                <w:spacing w:val="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каждого</w:t>
            </w:r>
            <w:r w:rsidRPr="00C115C2">
              <w:rPr>
                <w:spacing w:val="6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учащегося,</w:t>
            </w:r>
            <w:r w:rsidRPr="00C115C2">
              <w:rPr>
                <w:spacing w:val="1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учитывая</w:t>
            </w:r>
            <w:r w:rsidRPr="00C115C2">
              <w:rPr>
                <w:spacing w:val="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его</w:t>
            </w:r>
            <w:r w:rsidRPr="00C115C2">
              <w:rPr>
                <w:spacing w:val="8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уровень</w:t>
            </w:r>
            <w:r w:rsidRPr="00C115C2">
              <w:rPr>
                <w:spacing w:val="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 xml:space="preserve">обученности </w:t>
            </w:r>
            <w:r w:rsidRPr="00C115C2">
              <w:rPr>
                <w:spacing w:val="-57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 активности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на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уроке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4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Краткий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анализ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целей</w:t>
            </w:r>
            <w:r w:rsidRPr="00C115C2">
              <w:rPr>
                <w:spacing w:val="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 (</w:t>
            </w:r>
            <w:proofErr w:type="gramStart"/>
            <w:r w:rsidRPr="00C115C2">
              <w:rPr>
                <w:szCs w:val="22"/>
                <w:lang w:eastAsia="en-US"/>
              </w:rPr>
              <w:t>занятии</w:t>
            </w:r>
            <w:proofErr w:type="gramEnd"/>
            <w:r w:rsidRPr="00C115C2">
              <w:rPr>
                <w:szCs w:val="22"/>
                <w:lang w:eastAsia="en-US"/>
              </w:rPr>
              <w:t>)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оценка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их реализации,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описание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форм,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приемов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и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методов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соответствии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с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целью</w:t>
            </w:r>
            <w:r w:rsidRPr="00C115C2">
              <w:rPr>
                <w:spacing w:val="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(занятия).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4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C115C2">
              <w:rPr>
                <w:szCs w:val="22"/>
                <w:lang w:eastAsia="en-US"/>
              </w:rPr>
              <w:t>Саморефлексии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оценивании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анализа</w:t>
            </w:r>
            <w:r w:rsidRPr="00C115C2">
              <w:rPr>
                <w:spacing w:val="-4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проведенного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видео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урока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демонстрации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приемов</w:t>
            </w:r>
            <w:r w:rsidR="00841469">
              <w:rPr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целеполагания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в</w:t>
            </w:r>
            <w:r w:rsidRPr="00C115C2">
              <w:rPr>
                <w:spacing w:val="-5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достижении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формирования</w:t>
            </w:r>
            <w:r w:rsidRPr="00C115C2">
              <w:rPr>
                <w:spacing w:val="-2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универсальных</w:t>
            </w:r>
            <w:r w:rsidRPr="00C115C2">
              <w:rPr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учебных</w:t>
            </w:r>
            <w:r w:rsidRPr="00C115C2">
              <w:rPr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szCs w:val="22"/>
                <w:lang w:eastAsia="en-US"/>
              </w:rPr>
              <w:t>действий.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6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841469" w:rsidP="00C115C2">
            <w:pPr>
              <w:widowControl w:val="0"/>
              <w:autoSpaceDE w:val="0"/>
              <w:autoSpaceDN w:val="0"/>
              <w:jc w:val="center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 xml:space="preserve"> </w:t>
            </w:r>
            <w:r w:rsidR="00C115C2" w:rsidRPr="00C115C2">
              <w:rPr>
                <w:b/>
                <w:szCs w:val="22"/>
                <w:lang w:eastAsia="en-US"/>
              </w:rPr>
              <w:t>ФОРМА ОЦЕНИВАНИЯ МАСТЕР-КЛАССА</w:t>
            </w:r>
            <w:r>
              <w:rPr>
                <w:b/>
                <w:szCs w:val="22"/>
                <w:lang w:eastAsia="en-US"/>
              </w:rPr>
              <w:t xml:space="preserve"> </w:t>
            </w:r>
            <w:r w:rsidR="00C115C2"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>
              <w:rPr>
                <w:b/>
                <w:spacing w:val="-3"/>
                <w:szCs w:val="22"/>
                <w:lang w:eastAsia="en-US"/>
              </w:rPr>
              <w:br/>
            </w:r>
            <w:r w:rsidR="00C115C2" w:rsidRPr="00C115C2">
              <w:rPr>
                <w:b/>
                <w:szCs w:val="22"/>
                <w:lang w:eastAsia="en-US"/>
              </w:rPr>
              <w:t>(ВСЕГО</w:t>
            </w:r>
            <w:r w:rsidR="00C115C2"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="00C115C2" w:rsidRPr="00C115C2">
              <w:rPr>
                <w:b/>
                <w:szCs w:val="22"/>
                <w:lang w:eastAsia="en-US"/>
              </w:rPr>
              <w:t>–</w:t>
            </w:r>
            <w:r w:rsidR="00C115C2" w:rsidRPr="00C115C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="00C115C2" w:rsidRPr="00C115C2">
              <w:rPr>
                <w:b/>
                <w:szCs w:val="22"/>
                <w:lang w:eastAsia="en-US"/>
              </w:rPr>
              <w:t>5</w:t>
            </w:r>
            <w:r w:rsidR="00C115C2" w:rsidRPr="00C115C2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="00C115C2" w:rsidRPr="00C115C2">
              <w:rPr>
                <w:b/>
                <w:szCs w:val="22"/>
                <w:lang w:eastAsia="en-US"/>
              </w:rPr>
              <w:t>БАЛЛОВ)</w:t>
            </w:r>
          </w:p>
        </w:tc>
      </w:tr>
      <w:tr w:rsidR="00C115C2" w:rsidRPr="00C115C2" w:rsidTr="00841469">
        <w:trPr>
          <w:trHeight w:val="1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187"/>
              <w:jc w:val="center"/>
              <w:rPr>
                <w:i/>
                <w:szCs w:val="22"/>
                <w:lang w:eastAsia="en-US"/>
              </w:rPr>
            </w:pPr>
            <w:r w:rsidRPr="00C115C2">
              <w:rPr>
                <w:b/>
                <w:szCs w:val="22"/>
                <w:lang w:eastAsia="en-US"/>
              </w:rPr>
              <w:t>КРИТЕРИИ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И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ПОКАЗАТЕЛИ</w:t>
            </w:r>
            <w:r w:rsidRPr="00C115C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>ОЦЕНИВАНИЯ</w:t>
            </w:r>
            <w:r w:rsidRPr="00C115C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C115C2">
              <w:rPr>
                <w:b/>
                <w:szCs w:val="22"/>
                <w:lang w:eastAsia="en-US"/>
              </w:rPr>
              <w:t xml:space="preserve">фрагмента </w:t>
            </w:r>
            <w:r w:rsidRPr="00C115C2">
              <w:rPr>
                <w:b/>
                <w:spacing w:val="-3"/>
                <w:szCs w:val="22"/>
                <w:lang w:eastAsia="en-US"/>
              </w:rPr>
              <w:t>ПРОВЕДЕННОГО</w:t>
            </w:r>
            <w:r w:rsidRPr="00C115C2">
              <w:rPr>
                <w:b/>
                <w:szCs w:val="22"/>
                <w:lang w:eastAsia="en-US"/>
              </w:rPr>
              <w:t xml:space="preserve"> МАСТЕР-КЛАССА</w:t>
            </w:r>
          </w:p>
        </w:tc>
      </w:tr>
      <w:tr w:rsidR="00C115C2" w:rsidRPr="00C115C2" w:rsidTr="00841469">
        <w:trPr>
          <w:trHeight w:val="171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2073" w:right="2069"/>
              <w:jc w:val="center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Критерий</w:t>
            </w: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841469">
            <w:pPr>
              <w:widowControl w:val="0"/>
              <w:autoSpaceDE w:val="0"/>
              <w:autoSpaceDN w:val="0"/>
              <w:spacing w:line="263" w:lineRule="exact"/>
              <w:ind w:left="107" w:right="2044"/>
              <w:jc w:val="center"/>
              <w:rPr>
                <w:i/>
                <w:szCs w:val="22"/>
                <w:lang w:eastAsia="en-US"/>
              </w:rPr>
            </w:pPr>
            <w:bookmarkStart w:id="0" w:name="_GoBack"/>
            <w:bookmarkEnd w:id="0"/>
            <w:r w:rsidRPr="00C115C2">
              <w:rPr>
                <w:i/>
                <w:szCs w:val="22"/>
                <w:lang w:eastAsia="en-US"/>
              </w:rPr>
              <w:t>Показатель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3" w:lineRule="exact"/>
              <w:ind w:left="187"/>
              <w:rPr>
                <w:i/>
                <w:szCs w:val="22"/>
                <w:lang w:eastAsia="en-US"/>
              </w:rPr>
            </w:pPr>
            <w:r w:rsidRPr="00C115C2">
              <w:rPr>
                <w:i/>
                <w:szCs w:val="22"/>
                <w:lang w:eastAsia="en-US"/>
              </w:rPr>
              <w:t>Балл</w:t>
            </w:r>
          </w:p>
        </w:tc>
      </w:tr>
      <w:tr w:rsidR="00C115C2" w:rsidRPr="00C115C2" w:rsidTr="00841469">
        <w:trPr>
          <w:trHeight w:val="551"/>
        </w:trPr>
        <w:tc>
          <w:tcPr>
            <w:tcW w:w="172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eastAsia="en-US"/>
              </w:rPr>
            </w:pPr>
            <w:r w:rsidRPr="00C115C2">
              <w:rPr>
                <w:lang w:eastAsia="en-US"/>
              </w:rPr>
              <w:t xml:space="preserve">Презентация коллегам своего педагогического опыта учителем-мастером. </w:t>
            </w:r>
          </w:p>
        </w:tc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 w:right="99"/>
              <w:jc w:val="both"/>
              <w:rPr>
                <w:lang w:eastAsia="en-US"/>
              </w:rPr>
            </w:pPr>
            <w:r w:rsidRPr="00C115C2">
              <w:rPr>
                <w:lang w:eastAsia="en-US"/>
              </w:rPr>
              <w:t>Кратко характеризуются основные идеи реализуемой педагогической технологии, описываются достижения в работе в результативности деятельности учащихся, свидетельствующая об эффективности реализуемой технологии, описывается система учебных занятий в режиме презентуемой педагогической технологии.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17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 w:right="119"/>
              <w:jc w:val="both"/>
              <w:rPr>
                <w:lang w:eastAsia="en-US"/>
              </w:rPr>
            </w:pPr>
            <w:r w:rsidRPr="00C115C2">
              <w:rPr>
                <w:bCs/>
                <w:color w:val="000000"/>
                <w:shd w:val="clear" w:color="auto" w:fill="FFFFFF"/>
                <w:lang w:eastAsia="en-US"/>
              </w:rPr>
              <w:t>Направленность мастер-класса на совершенствование педагогической практики и повышение качества образования.</w:t>
            </w:r>
          </w:p>
        </w:tc>
        <w:tc>
          <w:tcPr>
            <w:tcW w:w="259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 w:right="99"/>
              <w:jc w:val="both"/>
              <w:rPr>
                <w:lang w:eastAsia="en-US"/>
              </w:rPr>
            </w:pPr>
            <w:r w:rsidRPr="00C115C2">
              <w:rPr>
                <w:bCs/>
                <w:color w:val="000000"/>
                <w:shd w:val="clear" w:color="auto" w:fill="FFFFFF"/>
                <w:lang w:eastAsia="en-US"/>
              </w:rPr>
              <w:t>Актуальность темы мастер-класса для совершенствования предметно-методической подготовки участников</w:t>
            </w:r>
            <w:r w:rsidRPr="00C115C2">
              <w:rPr>
                <w:lang w:eastAsia="en-US"/>
              </w:rPr>
              <w:t xml:space="preserve"> мастер-класса. Авторские методы и методики применения педагогических технологий на практике. </w:t>
            </w:r>
            <w:r w:rsidRPr="00C115C2">
              <w:rPr>
                <w:bCs/>
                <w:color w:val="000000"/>
                <w:shd w:val="clear" w:color="auto" w:fill="FFFFFF"/>
                <w:lang w:eastAsia="en-US"/>
              </w:rPr>
              <w:t>Наличие инновационной идеи в системе работы учителя-мастера.</w:t>
            </w:r>
          </w:p>
        </w:tc>
        <w:tc>
          <w:tcPr>
            <w:tcW w:w="681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17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eastAsia="en-US"/>
              </w:rPr>
            </w:pPr>
            <w:r w:rsidRPr="00C115C2">
              <w:rPr>
                <w:color w:val="000000"/>
                <w:shd w:val="clear" w:color="auto" w:fill="FFFFFF"/>
                <w:lang w:eastAsia="en-US"/>
              </w:rPr>
              <w:t>Технологичность и управление деятельностью участников мастер-класса</w:t>
            </w:r>
          </w:p>
        </w:tc>
        <w:tc>
          <w:tcPr>
            <w:tcW w:w="259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 w:right="99"/>
              <w:jc w:val="both"/>
              <w:rPr>
                <w:lang w:eastAsia="en-US"/>
              </w:rPr>
            </w:pPr>
            <w:r w:rsidRPr="00C115C2">
              <w:rPr>
                <w:color w:val="000000"/>
                <w:shd w:val="clear" w:color="auto" w:fill="FFFFFF"/>
                <w:lang w:eastAsia="en-US"/>
              </w:rPr>
              <w:t>Четкость структуры и выделение этапов, практическая значимость представленных методических разработок для участников мастер-класса.</w:t>
            </w:r>
          </w:p>
        </w:tc>
        <w:tc>
          <w:tcPr>
            <w:tcW w:w="681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17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hd w:val="clear" w:color="auto" w:fill="FFFFFF"/>
                <w:lang w:eastAsia="en-US"/>
              </w:rPr>
            </w:pPr>
            <w:r w:rsidRPr="00C115C2">
              <w:rPr>
                <w:lang w:eastAsia="en-US"/>
              </w:rPr>
              <w:t>Конструированию собственной модели учебного занятия участников мастер-класса в режиме технологии учителя-мастера</w:t>
            </w:r>
          </w:p>
        </w:tc>
        <w:tc>
          <w:tcPr>
            <w:tcW w:w="259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C115C2">
              <w:rPr>
                <w:lang w:eastAsia="en-US"/>
              </w:rPr>
              <w:t>Выполнение участниками мастер-класса  самостоятельной работы по организации собственной модели учебного занятия. Осуществление роли консультанта учителем-мастером в обсуждении авторских моделей учебного занятия</w:t>
            </w:r>
          </w:p>
        </w:tc>
        <w:tc>
          <w:tcPr>
            <w:tcW w:w="681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C115C2" w:rsidRPr="00C115C2" w:rsidTr="00841469">
        <w:trPr>
          <w:trHeight w:val="551"/>
        </w:trPr>
        <w:tc>
          <w:tcPr>
            <w:tcW w:w="17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eastAsia="en-US"/>
              </w:rPr>
            </w:pPr>
            <w:r w:rsidRPr="00C115C2">
              <w:rPr>
                <w:color w:val="000000"/>
                <w:shd w:val="clear" w:color="auto" w:fill="FFFFFF"/>
                <w:lang w:eastAsia="en-US"/>
              </w:rPr>
              <w:t>Эффективность и результативность мастер-класса</w:t>
            </w:r>
          </w:p>
        </w:tc>
        <w:tc>
          <w:tcPr>
            <w:tcW w:w="259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eastAsia="en-US"/>
              </w:rPr>
            </w:pPr>
            <w:r w:rsidRPr="00C115C2">
              <w:rPr>
                <w:color w:val="000000"/>
                <w:shd w:val="clear" w:color="auto" w:fill="FFFFFF"/>
                <w:lang w:eastAsia="en-US"/>
              </w:rPr>
              <w:t>Уровень усвоения участниками мастер-класса предложенного содержания (воспроизведение по инструкции, действия по алгоритму, применение полученных знаний и умений для создания собственных методических материалов).</w:t>
            </w:r>
          </w:p>
        </w:tc>
        <w:tc>
          <w:tcPr>
            <w:tcW w:w="681" w:type="pct"/>
            <w:shd w:val="clear" w:color="auto" w:fill="auto"/>
          </w:tcPr>
          <w:p w:rsidR="00C115C2" w:rsidRPr="00C115C2" w:rsidRDefault="00C115C2" w:rsidP="00C115C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</w:tbl>
    <w:p w:rsidR="00C115C2" w:rsidRPr="00C115C2" w:rsidRDefault="00C115C2" w:rsidP="00C115C2"/>
    <w:p w:rsidR="00C115C2" w:rsidRPr="00C115C2" w:rsidRDefault="00C115C2" w:rsidP="00C115C2">
      <w:pPr>
        <w:jc w:val="right"/>
        <w:rPr>
          <w:sz w:val="22"/>
          <w:szCs w:val="22"/>
        </w:rPr>
      </w:pPr>
    </w:p>
    <w:p w:rsidR="003B7E1D" w:rsidRDefault="003B7E1D" w:rsidP="00307291">
      <w:pPr>
        <w:rPr>
          <w:sz w:val="20"/>
          <w:szCs w:val="20"/>
        </w:rPr>
      </w:pPr>
    </w:p>
    <w:p w:rsidR="003B7E1D" w:rsidRPr="0081260D" w:rsidRDefault="003B7E1D" w:rsidP="00307291">
      <w:pPr>
        <w:rPr>
          <w:sz w:val="20"/>
          <w:szCs w:val="20"/>
        </w:rPr>
      </w:pPr>
    </w:p>
    <w:sectPr w:rsidR="003B7E1D" w:rsidRPr="0081260D" w:rsidSect="003A6FCB">
      <w:headerReference w:type="default" r:id="rId11"/>
      <w:footerReference w:type="default" r:id="rId12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6D" w:rsidRDefault="00B60F6D" w:rsidP="003A6FCB">
      <w:r>
        <w:separator/>
      </w:r>
    </w:p>
  </w:endnote>
  <w:endnote w:type="continuationSeparator" w:id="0">
    <w:p w:rsidR="00B60F6D" w:rsidRDefault="00B60F6D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0" w:rsidRDefault="00174E4C">
    <w:pPr>
      <w:pStyle w:val="aa"/>
      <w:jc w:val="right"/>
    </w:pPr>
    <w:r>
      <w:fldChar w:fldCharType="begin"/>
    </w:r>
    <w:r w:rsidR="00523EB0">
      <w:instrText>PAGE   \* MERGEFORMAT</w:instrText>
    </w:r>
    <w:r>
      <w:fldChar w:fldCharType="separate"/>
    </w:r>
    <w:r w:rsidR="00D826CD">
      <w:rPr>
        <w:noProof/>
      </w:rPr>
      <w:t>16</w:t>
    </w:r>
    <w:r>
      <w:fldChar w:fldCharType="end"/>
    </w:r>
  </w:p>
  <w:p w:rsidR="00523EB0" w:rsidRDefault="00523E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6D" w:rsidRDefault="00B60F6D" w:rsidP="003A6FCB">
      <w:r>
        <w:separator/>
      </w:r>
    </w:p>
  </w:footnote>
  <w:footnote w:type="continuationSeparator" w:id="0">
    <w:p w:rsidR="00B60F6D" w:rsidRDefault="00B60F6D" w:rsidP="003A6FCB">
      <w:r>
        <w:continuationSeparator/>
      </w:r>
    </w:p>
  </w:footnote>
  <w:footnote w:id="1">
    <w:p w:rsidR="00E00FA3" w:rsidRPr="00E00FA3" w:rsidRDefault="00E00FA3">
      <w:pPr>
        <w:pStyle w:val="a3"/>
        <w:rPr>
          <w:b/>
          <w:lang w:val="ru-RU"/>
        </w:rPr>
      </w:pPr>
      <w:r>
        <w:rPr>
          <w:rStyle w:val="a5"/>
        </w:rPr>
        <w:footnoteRef/>
      </w:r>
      <w:r>
        <w:t xml:space="preserve"> </w:t>
      </w:r>
      <w:r w:rsidRPr="00E00FA3">
        <w:rPr>
          <w:b/>
          <w:lang w:val="ru-RU"/>
        </w:rPr>
        <w:t xml:space="preserve">Могут быть внесены </w:t>
      </w:r>
      <w:r>
        <w:rPr>
          <w:b/>
          <w:sz w:val="22"/>
          <w:szCs w:val="22"/>
          <w:lang w:val="ru-RU"/>
        </w:rPr>
        <w:t>и</w:t>
      </w:r>
      <w:r w:rsidRPr="00117D19">
        <w:rPr>
          <w:b/>
          <w:sz w:val="22"/>
          <w:szCs w:val="22"/>
        </w:rPr>
        <w:t>тоги участия в ВПР</w:t>
      </w:r>
    </w:p>
  </w:footnote>
  <w:footnote w:id="2">
    <w:p w:rsidR="00117D19" w:rsidRPr="00C749D8" w:rsidRDefault="00117D19" w:rsidP="00117D19">
      <w:pPr>
        <w:pStyle w:val="a3"/>
        <w:rPr>
          <w:b/>
        </w:rPr>
      </w:pPr>
      <w:r w:rsidRPr="00C749D8">
        <w:rPr>
          <w:rStyle w:val="a5"/>
        </w:rPr>
        <w:footnoteRef/>
      </w:r>
      <w:r w:rsidRPr="00C749D8">
        <w:t xml:space="preserve"> </w:t>
      </w:r>
      <w:r w:rsidRPr="00C749D8">
        <w:rPr>
          <w:b/>
        </w:rPr>
        <w:t>Р</w:t>
      </w:r>
      <w:r w:rsidR="00E56FB9" w:rsidRPr="00C749D8">
        <w:rPr>
          <w:b/>
        </w:rPr>
        <w:t>азъяснения по заполнению изложе</w:t>
      </w:r>
      <w:r w:rsidR="00E56FB9" w:rsidRPr="00C749D8">
        <w:rPr>
          <w:b/>
          <w:lang w:val="ru-RU"/>
        </w:rPr>
        <w:t>ны</w:t>
      </w:r>
      <w:r w:rsidRPr="00C749D8">
        <w:rPr>
          <w:b/>
        </w:rPr>
        <w:t xml:space="preserve"> в методических рекомендациях на сайте </w:t>
      </w:r>
      <w:r w:rsidR="005E5EDA" w:rsidRPr="00C749D8">
        <w:rPr>
          <w:b/>
        </w:rPr>
        <w:t>https://vgapkro.ru/struktura-akademii/tsentry/capr/metod-materialy/</w:t>
      </w:r>
    </w:p>
  </w:footnote>
  <w:footnote w:id="3">
    <w:p w:rsidR="00117D19" w:rsidRPr="00C749D8" w:rsidRDefault="00117D19" w:rsidP="00117D19">
      <w:pPr>
        <w:pStyle w:val="a3"/>
        <w:rPr>
          <w:b/>
        </w:rPr>
      </w:pPr>
      <w:r w:rsidRPr="00C749D8">
        <w:rPr>
          <w:rStyle w:val="a5"/>
        </w:rPr>
        <w:footnoteRef/>
      </w:r>
      <w:r w:rsidRPr="00C749D8">
        <w:t xml:space="preserve"> </w:t>
      </w:r>
      <w:r w:rsidR="00B55186" w:rsidRPr="00C749D8">
        <w:rPr>
          <w:b/>
          <w:lang w:val="ru-RU"/>
        </w:rPr>
        <w:t>Итоги</w:t>
      </w:r>
      <w:r w:rsidR="00B55186" w:rsidRPr="00C749D8">
        <w:rPr>
          <w:lang w:val="ru-RU"/>
        </w:rPr>
        <w:t xml:space="preserve"> </w:t>
      </w:r>
      <w:r w:rsidR="00B84F0D" w:rsidRPr="00C749D8">
        <w:rPr>
          <w:b/>
        </w:rPr>
        <w:t>дистанционн</w:t>
      </w:r>
      <w:r w:rsidR="00B84F0D" w:rsidRPr="00C749D8">
        <w:rPr>
          <w:b/>
          <w:lang w:val="ru-RU"/>
        </w:rPr>
        <w:t>ых</w:t>
      </w:r>
      <w:r w:rsidR="00E56FB9" w:rsidRPr="00C749D8">
        <w:rPr>
          <w:b/>
        </w:rPr>
        <w:t xml:space="preserve"> и  заочны</w:t>
      </w:r>
      <w:r w:rsidR="00E56FB9" w:rsidRPr="00C749D8">
        <w:rPr>
          <w:b/>
          <w:lang w:val="ru-RU"/>
        </w:rPr>
        <w:t>х</w:t>
      </w:r>
      <w:r w:rsidR="00E56FB9" w:rsidRPr="00C749D8">
        <w:rPr>
          <w:b/>
        </w:rPr>
        <w:t xml:space="preserve"> мероприяти</w:t>
      </w:r>
      <w:r w:rsidR="00E56FB9" w:rsidRPr="00C749D8">
        <w:rPr>
          <w:b/>
          <w:lang w:val="ru-RU"/>
        </w:rPr>
        <w:t>й</w:t>
      </w:r>
      <w:r w:rsidRPr="00C749D8">
        <w:rPr>
          <w:b/>
        </w:rPr>
        <w:t xml:space="preserve"> допускаются для пред</w:t>
      </w:r>
      <w:r w:rsidR="00C749D8">
        <w:rPr>
          <w:b/>
          <w:lang w:val="ru-RU"/>
        </w:rPr>
        <w:t>о</w:t>
      </w:r>
      <w:r w:rsidRPr="00C749D8">
        <w:rPr>
          <w:b/>
        </w:rPr>
        <w:t>ставления в карте результативности только у педагогов ДОУ и коррекционных образовательных организаций</w:t>
      </w:r>
      <w:r w:rsidR="00B55186" w:rsidRPr="00C749D8">
        <w:rPr>
          <w:b/>
          <w:lang w:val="ru-RU"/>
        </w:rPr>
        <w:t>.</w:t>
      </w:r>
      <w:r w:rsidRPr="00C749D8">
        <w:rPr>
          <w:b/>
        </w:rPr>
        <w:t xml:space="preserve"> </w:t>
      </w:r>
    </w:p>
  </w:footnote>
  <w:footnote w:id="4">
    <w:p w:rsidR="00542CC9" w:rsidRPr="000A4543" w:rsidRDefault="00542CC9" w:rsidP="00542CC9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 </w:t>
      </w:r>
      <w:r w:rsidRPr="000A4543">
        <w:rPr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5">
    <w:p w:rsidR="00542CC9" w:rsidRPr="000A4543" w:rsidRDefault="00542CC9" w:rsidP="00542CC9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:rsidR="00542CC9" w:rsidRDefault="00542CC9" w:rsidP="00542CC9">
      <w:pPr>
        <w:pStyle w:val="a3"/>
      </w:pPr>
    </w:p>
  </w:footnote>
  <w:footnote w:id="6">
    <w:p w:rsidR="00542CC9" w:rsidRPr="000A4543" w:rsidRDefault="00542CC9" w:rsidP="00542CC9">
      <w:pPr>
        <w:pStyle w:val="a3"/>
      </w:pPr>
    </w:p>
  </w:footnote>
  <w:footnote w:id="7">
    <w:p w:rsidR="00542CC9" w:rsidRPr="000A4543" w:rsidRDefault="00542CC9" w:rsidP="00542CC9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542CC9" w:rsidRPr="000A4543" w:rsidRDefault="00542CC9" w:rsidP="00542CC9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дистанционные конкурсы по предмету (выполнение работы в режиме ведения видеосъемки).</w:t>
      </w:r>
    </w:p>
  </w:footnote>
  <w:footnote w:id="8">
    <w:p w:rsidR="00542CC9" w:rsidRPr="000A4543" w:rsidRDefault="00542CC9" w:rsidP="00542CC9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:rsidR="00542CC9" w:rsidRDefault="00542CC9" w:rsidP="00542CC9">
      <w:pPr>
        <w:pStyle w:val="a3"/>
      </w:pPr>
    </w:p>
  </w:footnote>
  <w:footnote w:id="9">
    <w:p w:rsidR="00542CC9" w:rsidRPr="000A4543" w:rsidRDefault="00542CC9" w:rsidP="00542CC9">
      <w:pPr>
        <w:pStyle w:val="a3"/>
      </w:pPr>
    </w:p>
  </w:footnote>
  <w:footnote w:id="10">
    <w:p w:rsidR="00542CC9" w:rsidRPr="000A4543" w:rsidRDefault="00542CC9" w:rsidP="00542CC9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542CC9" w:rsidRPr="000A4543" w:rsidRDefault="00542CC9" w:rsidP="00542CC9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дистанционные конкурсы по предмету (выполнение работы в режиме ведения видеосъемки).</w:t>
      </w:r>
    </w:p>
  </w:footnote>
  <w:footnote w:id="11">
    <w:p w:rsidR="00C42943" w:rsidRPr="003F6F2D" w:rsidRDefault="00C42943" w:rsidP="00C42943">
      <w:pPr>
        <w:pStyle w:val="a3"/>
      </w:pPr>
      <w:r w:rsidRPr="00D36187">
        <w:rPr>
          <w:rStyle w:val="a5"/>
        </w:rPr>
        <w:footnoteRef/>
      </w:r>
      <w:r w:rsidRPr="003F6F2D">
        <w:t>Программы кружков указываются</w:t>
      </w:r>
      <w:r>
        <w:t xml:space="preserve">  только </w:t>
      </w:r>
      <w:r w:rsidRPr="003F6F2D">
        <w:t>по должности «педагог дополнительного образования».</w:t>
      </w:r>
    </w:p>
  </w:footnote>
  <w:footnote w:id="12">
    <w:p w:rsidR="00C42943" w:rsidRDefault="00C42943" w:rsidP="00C42943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:rsidR="00C42943" w:rsidRPr="00851451" w:rsidRDefault="00C42943" w:rsidP="00C4294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 Мин</w:t>
      </w:r>
      <w:r w:rsidR="00B84F0D"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C42943" w:rsidRPr="00851451" w:rsidRDefault="00C42943" w:rsidP="00C4294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Конкурсы, реализуемые Академией Мин</w:t>
      </w:r>
      <w:r w:rsidR="00B84F0D"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C42943" w:rsidRPr="00B84F0D" w:rsidRDefault="00C42943" w:rsidP="00C42943">
      <w:pPr>
        <w:pStyle w:val="a3"/>
      </w:pPr>
      <w:r w:rsidRPr="00B84F0D">
        <w:rPr>
          <w:rStyle w:val="af0"/>
          <w:shd w:val="clear" w:color="auto" w:fill="FFFFFF"/>
        </w:rPr>
        <w:t>Конкурсы, реализуемые при поддержке Мин</w:t>
      </w:r>
      <w:r w:rsidR="00B84F0D" w:rsidRPr="00B84F0D">
        <w:rPr>
          <w:rStyle w:val="af0"/>
          <w:shd w:val="clear" w:color="auto" w:fill="FFFFFF"/>
          <w:lang w:val="ru-RU"/>
        </w:rPr>
        <w:t>П</w:t>
      </w:r>
      <w:r w:rsidRPr="00B84F0D">
        <w:rPr>
          <w:rStyle w:val="af0"/>
          <w:shd w:val="clear" w:color="auto" w:fill="FFFFFF"/>
        </w:rPr>
        <w:t>росвещения России</w:t>
      </w:r>
    </w:p>
  </w:footnote>
  <w:footnote w:id="13">
    <w:p w:rsidR="00C42943" w:rsidRPr="00B84F0D" w:rsidRDefault="00C42943" w:rsidP="00C42943">
      <w:pPr>
        <w:pStyle w:val="a3"/>
        <w:rPr>
          <w:lang w:val="ru-RU"/>
        </w:rPr>
      </w:pPr>
      <w:r w:rsidRPr="00B84F0D">
        <w:rPr>
          <w:rStyle w:val="a5"/>
        </w:rPr>
        <w:footnoteRef/>
      </w:r>
      <w:r w:rsidRPr="00B84F0D">
        <w:t xml:space="preserve"> </w:t>
      </w:r>
      <w:r w:rsidRPr="00B84F0D">
        <w:rPr>
          <w:lang w:val="ru-RU"/>
        </w:rPr>
        <w:t xml:space="preserve">Первое место в конкурсе профессионального мастерства региона и абсолютный победитель  конкурса  профессионального мастерства РФ </w:t>
      </w:r>
      <w:r w:rsidR="003D54BB" w:rsidRPr="00B84F0D">
        <w:rPr>
          <w:lang w:val="ru-RU"/>
        </w:rPr>
        <w:t>оцениваются максимальным количест</w:t>
      </w:r>
      <w:r w:rsidRPr="00B84F0D">
        <w:rPr>
          <w:lang w:val="ru-RU"/>
        </w:rPr>
        <w:t>вом баллов карты</w:t>
      </w:r>
      <w:r w:rsidR="003D54BB" w:rsidRPr="00B84F0D">
        <w:rPr>
          <w:lang w:val="ru-RU"/>
        </w:rPr>
        <w:t xml:space="preserve"> </w:t>
      </w:r>
      <w:r w:rsidRPr="00B84F0D">
        <w:rPr>
          <w:lang w:val="ru-RU"/>
        </w:rPr>
        <w:t>- 100 баллов, проводится собеседование по карте результативности (</w:t>
      </w:r>
      <w:r w:rsidR="00770382" w:rsidRPr="00B84F0D">
        <w:rPr>
          <w:lang w:val="ru-RU"/>
        </w:rPr>
        <w:t xml:space="preserve">при аттестации </w:t>
      </w:r>
      <w:r w:rsidRPr="00B84F0D">
        <w:rPr>
          <w:lang w:val="ru-RU"/>
        </w:rPr>
        <w:t>с высшей</w:t>
      </w:r>
      <w:r w:rsidR="00770382" w:rsidRPr="00B84F0D">
        <w:rPr>
          <w:lang w:val="ru-RU"/>
        </w:rPr>
        <w:t xml:space="preserve"> категории </w:t>
      </w:r>
      <w:r w:rsidRPr="00B84F0D">
        <w:rPr>
          <w:lang w:val="ru-RU"/>
        </w:rPr>
        <w:t xml:space="preserve"> на высшую, с первой </w:t>
      </w:r>
      <w:r w:rsidR="00770382" w:rsidRPr="00B84F0D">
        <w:rPr>
          <w:lang w:val="ru-RU"/>
        </w:rPr>
        <w:t xml:space="preserve">категории </w:t>
      </w:r>
      <w:proofErr w:type="gramStart"/>
      <w:r w:rsidRPr="00B84F0D">
        <w:rPr>
          <w:lang w:val="ru-RU"/>
        </w:rPr>
        <w:t>на</w:t>
      </w:r>
      <w:proofErr w:type="gramEnd"/>
      <w:r w:rsidRPr="00B84F0D">
        <w:rPr>
          <w:lang w:val="ru-RU"/>
        </w:rPr>
        <w:t xml:space="preserve"> высшую)</w:t>
      </w:r>
    </w:p>
    <w:p w:rsidR="00C42943" w:rsidRPr="00307291" w:rsidRDefault="00C42943" w:rsidP="00C42943">
      <w:pPr>
        <w:pStyle w:val="a3"/>
        <w:rPr>
          <w:b/>
          <w:lang w:val="ru-RU"/>
        </w:rPr>
      </w:pPr>
    </w:p>
    <w:p w:rsidR="00C42943" w:rsidRPr="00C42943" w:rsidRDefault="00C42943">
      <w:pPr>
        <w:pStyle w:val="a3"/>
        <w:rPr>
          <w:lang w:val="ru-RU"/>
        </w:rPr>
      </w:pPr>
    </w:p>
  </w:footnote>
  <w:footnote w:id="14">
    <w:p w:rsidR="00630CA6" w:rsidRPr="00630CA6" w:rsidRDefault="00630CA6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Только для ОО ДШИ и ДМШ</w:t>
      </w:r>
    </w:p>
  </w:footnote>
  <w:footnote w:id="15">
    <w:p w:rsidR="00630CA6" w:rsidRPr="00630CA6" w:rsidRDefault="00630CA6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разделе выставляется 15 баллов при наличии высокой региональной награды, остальные баллы  данного раздела уже не учитываются </w:t>
      </w:r>
    </w:p>
  </w:footnote>
  <w:footnote w:id="16">
    <w:p w:rsidR="00A36461" w:rsidRPr="00E55D83" w:rsidRDefault="00A36461">
      <w:pPr>
        <w:pStyle w:val="a3"/>
      </w:pPr>
      <w:r w:rsidRPr="00E55D83">
        <w:rPr>
          <w:rStyle w:val="a5"/>
        </w:rPr>
        <w:footnoteRef/>
      </w:r>
      <w:r w:rsidRPr="00E55D83">
        <w:t xml:space="preserve"> </w:t>
      </w:r>
      <w:r w:rsidRPr="00E55D83">
        <w:rPr>
          <w:b/>
        </w:rPr>
        <w:t>В т.ч. образовательные социальные сети</w:t>
      </w:r>
    </w:p>
  </w:footnote>
  <w:footnote w:id="17">
    <w:p w:rsidR="003B7E1D" w:rsidRPr="003B7E1D" w:rsidRDefault="003B7E1D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приложении к оценочной форме </w:t>
      </w:r>
    </w:p>
  </w:footnote>
  <w:footnote w:id="18"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 w:rsidRPr="00890A29">
        <w:rPr>
          <w:sz w:val="20"/>
          <w:szCs w:val="20"/>
        </w:rPr>
        <w:t xml:space="preserve">По результатам анализа и оценки результативности профессиональной деятельности аттестационной комиссией может быть </w:t>
      </w:r>
      <w:proofErr w:type="gramStart"/>
      <w:r w:rsidRPr="00890A29">
        <w:rPr>
          <w:sz w:val="20"/>
          <w:szCs w:val="20"/>
        </w:rPr>
        <w:t>установлена</w:t>
      </w:r>
      <w:proofErr w:type="gramEnd"/>
      <w:r w:rsidRPr="00890A29">
        <w:rPr>
          <w:sz w:val="20"/>
          <w:szCs w:val="20"/>
        </w:rPr>
        <w:t>: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Высшая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80 баллов.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Первая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70 баллов</w:t>
      </w:r>
    </w:p>
    <w:p w:rsidR="00523EB0" w:rsidRPr="00374B48" w:rsidRDefault="00523EB0">
      <w:pPr>
        <w:pStyle w:val="a3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430D5E" w:rsidRPr="0081260D" w:rsidRDefault="00117D19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81260D">
      <w:rPr>
        <w:rFonts w:ascii="Times New Roman" w:hAnsi="Times New Roman"/>
        <w:sz w:val="16"/>
        <w:szCs w:val="16"/>
      </w:rPr>
      <w:t>№8</w:t>
    </w:r>
    <w:r w:rsidR="00430D5E" w:rsidRPr="0081260D">
      <w:rPr>
        <w:rFonts w:ascii="Times New Roman" w:hAnsi="Times New Roman"/>
        <w:sz w:val="16"/>
        <w:szCs w:val="16"/>
      </w:rPr>
      <w:t>/</w:t>
    </w:r>
    <w:r w:rsidR="00AD50D6" w:rsidRPr="0081260D">
      <w:rPr>
        <w:rFonts w:ascii="Times New Roman" w:hAnsi="Times New Roman"/>
        <w:sz w:val="16"/>
        <w:szCs w:val="16"/>
      </w:rPr>
      <w:t>2</w:t>
    </w:r>
    <w:r w:rsidR="0052242E" w:rsidRPr="0081260D">
      <w:rPr>
        <w:rFonts w:ascii="Times New Roman" w:hAnsi="Times New Roman"/>
        <w:sz w:val="16"/>
        <w:szCs w:val="16"/>
      </w:rPr>
      <w:t>3</w:t>
    </w:r>
    <w:r w:rsidR="00430D5E" w:rsidRPr="0081260D">
      <w:rPr>
        <w:rFonts w:ascii="Times New Roman" w:hAnsi="Times New Roman"/>
        <w:sz w:val="16"/>
        <w:szCs w:val="16"/>
      </w:rPr>
      <w:t xml:space="preserve"> от </w:t>
    </w:r>
    <w:r w:rsidRPr="0081260D">
      <w:rPr>
        <w:rFonts w:ascii="Times New Roman" w:hAnsi="Times New Roman"/>
        <w:sz w:val="16"/>
        <w:szCs w:val="16"/>
      </w:rPr>
      <w:t>31.08</w:t>
    </w:r>
    <w:r w:rsidR="00430D5E" w:rsidRPr="0081260D">
      <w:rPr>
        <w:rFonts w:ascii="Times New Roman" w:hAnsi="Times New Roman"/>
        <w:sz w:val="16"/>
        <w:szCs w:val="16"/>
      </w:rPr>
      <w:t>.20</w:t>
    </w:r>
    <w:r w:rsidR="00307291" w:rsidRPr="0081260D">
      <w:rPr>
        <w:rFonts w:ascii="Times New Roman" w:hAnsi="Times New Roman"/>
        <w:sz w:val="16"/>
        <w:szCs w:val="16"/>
      </w:rPr>
      <w:t>2</w:t>
    </w:r>
    <w:r w:rsidR="0052242E" w:rsidRPr="0081260D">
      <w:rPr>
        <w:rFonts w:ascii="Times New Roman" w:hAnsi="Times New Roman"/>
        <w:sz w:val="16"/>
        <w:szCs w:val="16"/>
      </w:rPr>
      <w:t>3</w:t>
    </w:r>
    <w:r w:rsidR="00430D5E" w:rsidRPr="0081260D">
      <w:rPr>
        <w:rFonts w:ascii="Times New Roman" w:hAnsi="Times New Roman"/>
        <w:sz w:val="16"/>
        <w:szCs w:val="16"/>
      </w:rPr>
      <w:t xml:space="preserve"> года </w:t>
    </w:r>
  </w:p>
  <w:p w:rsidR="00430D5E" w:rsidRPr="0081260D" w:rsidRDefault="0000513E" w:rsidP="00430D5E">
    <w:pPr>
      <w:pStyle w:val="a8"/>
      <w:rPr>
        <w:b/>
        <w:sz w:val="22"/>
        <w:szCs w:val="22"/>
        <w:lang w:val="ru-RU"/>
      </w:rPr>
    </w:pPr>
    <w:r w:rsidRPr="0081260D">
      <w:rPr>
        <w:b/>
      </w:rPr>
      <w:t xml:space="preserve">МОДЕЛЬ </w:t>
    </w:r>
    <w:r w:rsidRPr="0081260D">
      <w:rPr>
        <w:b/>
        <w:lang w:val="ru-RU"/>
      </w:rPr>
      <w:t>2, 3</w:t>
    </w:r>
  </w:p>
  <w:p w:rsidR="00523EB0" w:rsidRPr="00B07B29" w:rsidRDefault="00523EB0" w:rsidP="00B07B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705E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F1744"/>
    <w:multiLevelType w:val="hybridMultilevel"/>
    <w:tmpl w:val="9654AC06"/>
    <w:lvl w:ilvl="0" w:tplc="E66EC7D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727E0"/>
    <w:multiLevelType w:val="hybridMultilevel"/>
    <w:tmpl w:val="78280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DF"/>
    <w:rsid w:val="00004400"/>
    <w:rsid w:val="0000513E"/>
    <w:rsid w:val="00010EBE"/>
    <w:rsid w:val="00013582"/>
    <w:rsid w:val="000146D7"/>
    <w:rsid w:val="00017F3B"/>
    <w:rsid w:val="0002054B"/>
    <w:rsid w:val="00030FF7"/>
    <w:rsid w:val="00034E6A"/>
    <w:rsid w:val="0004068E"/>
    <w:rsid w:val="000437FA"/>
    <w:rsid w:val="00052D6E"/>
    <w:rsid w:val="00075B3A"/>
    <w:rsid w:val="00083BD4"/>
    <w:rsid w:val="0009034E"/>
    <w:rsid w:val="00094316"/>
    <w:rsid w:val="000B26EA"/>
    <w:rsid w:val="000B27E2"/>
    <w:rsid w:val="000B325D"/>
    <w:rsid w:val="000D7321"/>
    <w:rsid w:val="000E4567"/>
    <w:rsid w:val="000E7B4A"/>
    <w:rsid w:val="000F2B7E"/>
    <w:rsid w:val="00101755"/>
    <w:rsid w:val="001133B7"/>
    <w:rsid w:val="00117D19"/>
    <w:rsid w:val="001202DF"/>
    <w:rsid w:val="00120F0C"/>
    <w:rsid w:val="001211F0"/>
    <w:rsid w:val="00154D68"/>
    <w:rsid w:val="00155D2A"/>
    <w:rsid w:val="00163364"/>
    <w:rsid w:val="00171E6E"/>
    <w:rsid w:val="00174E4C"/>
    <w:rsid w:val="0018525F"/>
    <w:rsid w:val="001938D7"/>
    <w:rsid w:val="001C3BA2"/>
    <w:rsid w:val="001C4739"/>
    <w:rsid w:val="001E73F3"/>
    <w:rsid w:val="001E7BD9"/>
    <w:rsid w:val="0020767F"/>
    <w:rsid w:val="00225D96"/>
    <w:rsid w:val="002273ED"/>
    <w:rsid w:val="0025200A"/>
    <w:rsid w:val="0026546C"/>
    <w:rsid w:val="00270D7B"/>
    <w:rsid w:val="002819F1"/>
    <w:rsid w:val="002938FA"/>
    <w:rsid w:val="00295A04"/>
    <w:rsid w:val="002A1407"/>
    <w:rsid w:val="002A1B3E"/>
    <w:rsid w:val="002A5499"/>
    <w:rsid w:val="002B03CB"/>
    <w:rsid w:val="002B05B3"/>
    <w:rsid w:val="002B4A36"/>
    <w:rsid w:val="002C265D"/>
    <w:rsid w:val="002C3868"/>
    <w:rsid w:val="002D0FAD"/>
    <w:rsid w:val="002D5A98"/>
    <w:rsid w:val="002F4B83"/>
    <w:rsid w:val="00304D76"/>
    <w:rsid w:val="00305121"/>
    <w:rsid w:val="00307291"/>
    <w:rsid w:val="00323065"/>
    <w:rsid w:val="003371D0"/>
    <w:rsid w:val="00341963"/>
    <w:rsid w:val="00343799"/>
    <w:rsid w:val="00347E8C"/>
    <w:rsid w:val="00352C19"/>
    <w:rsid w:val="00355831"/>
    <w:rsid w:val="00361987"/>
    <w:rsid w:val="00361B49"/>
    <w:rsid w:val="00364DB6"/>
    <w:rsid w:val="003701CC"/>
    <w:rsid w:val="00374B48"/>
    <w:rsid w:val="00384515"/>
    <w:rsid w:val="0039066E"/>
    <w:rsid w:val="00391DC1"/>
    <w:rsid w:val="003921C8"/>
    <w:rsid w:val="00394D66"/>
    <w:rsid w:val="003A6FCB"/>
    <w:rsid w:val="003B68F0"/>
    <w:rsid w:val="003B7E1D"/>
    <w:rsid w:val="003C67C0"/>
    <w:rsid w:val="003D24C6"/>
    <w:rsid w:val="003D54BB"/>
    <w:rsid w:val="003E0025"/>
    <w:rsid w:val="003E2489"/>
    <w:rsid w:val="00402502"/>
    <w:rsid w:val="00416034"/>
    <w:rsid w:val="004168D2"/>
    <w:rsid w:val="00416FA2"/>
    <w:rsid w:val="00417389"/>
    <w:rsid w:val="004178A1"/>
    <w:rsid w:val="00417FAC"/>
    <w:rsid w:val="00424242"/>
    <w:rsid w:val="00430D5E"/>
    <w:rsid w:val="00433465"/>
    <w:rsid w:val="00434605"/>
    <w:rsid w:val="00434E3D"/>
    <w:rsid w:val="0044733F"/>
    <w:rsid w:val="00447603"/>
    <w:rsid w:val="00466773"/>
    <w:rsid w:val="00472A1E"/>
    <w:rsid w:val="00474B00"/>
    <w:rsid w:val="004954E3"/>
    <w:rsid w:val="004A3024"/>
    <w:rsid w:val="004B310D"/>
    <w:rsid w:val="004B7B7C"/>
    <w:rsid w:val="004E2200"/>
    <w:rsid w:val="004E41C8"/>
    <w:rsid w:val="00504047"/>
    <w:rsid w:val="00515F1F"/>
    <w:rsid w:val="0052242E"/>
    <w:rsid w:val="0052316A"/>
    <w:rsid w:val="00523EB0"/>
    <w:rsid w:val="00524E40"/>
    <w:rsid w:val="00525130"/>
    <w:rsid w:val="005361DA"/>
    <w:rsid w:val="00542CC9"/>
    <w:rsid w:val="00547083"/>
    <w:rsid w:val="00575202"/>
    <w:rsid w:val="00585B51"/>
    <w:rsid w:val="005A0E56"/>
    <w:rsid w:val="005A4D52"/>
    <w:rsid w:val="005B4BF9"/>
    <w:rsid w:val="005B736A"/>
    <w:rsid w:val="005D3D4D"/>
    <w:rsid w:val="005D7EA0"/>
    <w:rsid w:val="005E1B6D"/>
    <w:rsid w:val="005E2D28"/>
    <w:rsid w:val="005E58FF"/>
    <w:rsid w:val="005E5EDA"/>
    <w:rsid w:val="005E6927"/>
    <w:rsid w:val="005F0C59"/>
    <w:rsid w:val="00603BC7"/>
    <w:rsid w:val="006207AA"/>
    <w:rsid w:val="006230B9"/>
    <w:rsid w:val="0062425D"/>
    <w:rsid w:val="00625511"/>
    <w:rsid w:val="006263A5"/>
    <w:rsid w:val="006264CE"/>
    <w:rsid w:val="00630CA6"/>
    <w:rsid w:val="006368CF"/>
    <w:rsid w:val="0064767B"/>
    <w:rsid w:val="00653AFD"/>
    <w:rsid w:val="00654A26"/>
    <w:rsid w:val="00656031"/>
    <w:rsid w:val="00665B60"/>
    <w:rsid w:val="00675DC1"/>
    <w:rsid w:val="0069242E"/>
    <w:rsid w:val="00697A40"/>
    <w:rsid w:val="006A08FF"/>
    <w:rsid w:val="006A3949"/>
    <w:rsid w:val="006B482B"/>
    <w:rsid w:val="006B6ED2"/>
    <w:rsid w:val="006C45CE"/>
    <w:rsid w:val="006C4C9E"/>
    <w:rsid w:val="006E4F90"/>
    <w:rsid w:val="006E6D3E"/>
    <w:rsid w:val="006F20D5"/>
    <w:rsid w:val="006F2DB2"/>
    <w:rsid w:val="006F76F8"/>
    <w:rsid w:val="007013A2"/>
    <w:rsid w:val="007112D5"/>
    <w:rsid w:val="00716CB3"/>
    <w:rsid w:val="00720552"/>
    <w:rsid w:val="00754B62"/>
    <w:rsid w:val="00754CD1"/>
    <w:rsid w:val="00760705"/>
    <w:rsid w:val="00762718"/>
    <w:rsid w:val="00770382"/>
    <w:rsid w:val="00771D34"/>
    <w:rsid w:val="007B41EB"/>
    <w:rsid w:val="007C1B0E"/>
    <w:rsid w:val="007C2598"/>
    <w:rsid w:val="007D3471"/>
    <w:rsid w:val="007D6F4B"/>
    <w:rsid w:val="007D7AC9"/>
    <w:rsid w:val="007F2907"/>
    <w:rsid w:val="007F2FF4"/>
    <w:rsid w:val="00810113"/>
    <w:rsid w:val="0081260D"/>
    <w:rsid w:val="00814875"/>
    <w:rsid w:val="00824E30"/>
    <w:rsid w:val="00841469"/>
    <w:rsid w:val="00841E52"/>
    <w:rsid w:val="0085093C"/>
    <w:rsid w:val="00857C02"/>
    <w:rsid w:val="008629BC"/>
    <w:rsid w:val="00862AC9"/>
    <w:rsid w:val="008709C9"/>
    <w:rsid w:val="00873813"/>
    <w:rsid w:val="0088659A"/>
    <w:rsid w:val="00890A29"/>
    <w:rsid w:val="008914B4"/>
    <w:rsid w:val="008A2823"/>
    <w:rsid w:val="008A3A93"/>
    <w:rsid w:val="008A6716"/>
    <w:rsid w:val="008C018B"/>
    <w:rsid w:val="008C21F2"/>
    <w:rsid w:val="008D21C4"/>
    <w:rsid w:val="008E0F49"/>
    <w:rsid w:val="008E11AC"/>
    <w:rsid w:val="008E3731"/>
    <w:rsid w:val="008E7080"/>
    <w:rsid w:val="008E7635"/>
    <w:rsid w:val="008F0BB1"/>
    <w:rsid w:val="00900085"/>
    <w:rsid w:val="009001CA"/>
    <w:rsid w:val="00911227"/>
    <w:rsid w:val="00914144"/>
    <w:rsid w:val="009174CF"/>
    <w:rsid w:val="00925767"/>
    <w:rsid w:val="009300C5"/>
    <w:rsid w:val="009472DA"/>
    <w:rsid w:val="009513FD"/>
    <w:rsid w:val="00970F3D"/>
    <w:rsid w:val="009841B9"/>
    <w:rsid w:val="00986DF9"/>
    <w:rsid w:val="009929B3"/>
    <w:rsid w:val="0099688F"/>
    <w:rsid w:val="009C0553"/>
    <w:rsid w:val="009E6CEF"/>
    <w:rsid w:val="009F219C"/>
    <w:rsid w:val="00A11158"/>
    <w:rsid w:val="00A300E2"/>
    <w:rsid w:val="00A36461"/>
    <w:rsid w:val="00A431F3"/>
    <w:rsid w:val="00A51F69"/>
    <w:rsid w:val="00A761F9"/>
    <w:rsid w:val="00A77ED2"/>
    <w:rsid w:val="00A9331F"/>
    <w:rsid w:val="00AC4B97"/>
    <w:rsid w:val="00AD50D6"/>
    <w:rsid w:val="00AE2714"/>
    <w:rsid w:val="00AF53FA"/>
    <w:rsid w:val="00B07B29"/>
    <w:rsid w:val="00B25503"/>
    <w:rsid w:val="00B40C6A"/>
    <w:rsid w:val="00B41333"/>
    <w:rsid w:val="00B54608"/>
    <w:rsid w:val="00B55186"/>
    <w:rsid w:val="00B60F6D"/>
    <w:rsid w:val="00B62D93"/>
    <w:rsid w:val="00B6462F"/>
    <w:rsid w:val="00B7663E"/>
    <w:rsid w:val="00B828AB"/>
    <w:rsid w:val="00B848E3"/>
    <w:rsid w:val="00B84F0D"/>
    <w:rsid w:val="00B90FE4"/>
    <w:rsid w:val="00B93FA3"/>
    <w:rsid w:val="00BA2F9C"/>
    <w:rsid w:val="00BD18D7"/>
    <w:rsid w:val="00BE067C"/>
    <w:rsid w:val="00BF2E2B"/>
    <w:rsid w:val="00C05875"/>
    <w:rsid w:val="00C115C2"/>
    <w:rsid w:val="00C26E6C"/>
    <w:rsid w:val="00C27C61"/>
    <w:rsid w:val="00C30E1B"/>
    <w:rsid w:val="00C30E94"/>
    <w:rsid w:val="00C35398"/>
    <w:rsid w:val="00C36D0B"/>
    <w:rsid w:val="00C37AFE"/>
    <w:rsid w:val="00C42943"/>
    <w:rsid w:val="00C51BE7"/>
    <w:rsid w:val="00C524BC"/>
    <w:rsid w:val="00C5260C"/>
    <w:rsid w:val="00C5302B"/>
    <w:rsid w:val="00C572EB"/>
    <w:rsid w:val="00C6628F"/>
    <w:rsid w:val="00C67C7C"/>
    <w:rsid w:val="00C73AB9"/>
    <w:rsid w:val="00C749D8"/>
    <w:rsid w:val="00C74D19"/>
    <w:rsid w:val="00C97C95"/>
    <w:rsid w:val="00CA02D2"/>
    <w:rsid w:val="00CA3081"/>
    <w:rsid w:val="00CA5A9A"/>
    <w:rsid w:val="00CA6A48"/>
    <w:rsid w:val="00CB3226"/>
    <w:rsid w:val="00CB70D0"/>
    <w:rsid w:val="00CD3B4B"/>
    <w:rsid w:val="00CF19F9"/>
    <w:rsid w:val="00CF3B11"/>
    <w:rsid w:val="00D00E87"/>
    <w:rsid w:val="00D0237C"/>
    <w:rsid w:val="00D27038"/>
    <w:rsid w:val="00D33D59"/>
    <w:rsid w:val="00D64774"/>
    <w:rsid w:val="00D737F0"/>
    <w:rsid w:val="00D80889"/>
    <w:rsid w:val="00D81F80"/>
    <w:rsid w:val="00D826CD"/>
    <w:rsid w:val="00D87F15"/>
    <w:rsid w:val="00D927ED"/>
    <w:rsid w:val="00DB0827"/>
    <w:rsid w:val="00DC1B2D"/>
    <w:rsid w:val="00DE2A58"/>
    <w:rsid w:val="00DE6D95"/>
    <w:rsid w:val="00DF0928"/>
    <w:rsid w:val="00DF5725"/>
    <w:rsid w:val="00E00FA3"/>
    <w:rsid w:val="00E0404A"/>
    <w:rsid w:val="00E05B06"/>
    <w:rsid w:val="00E25DF7"/>
    <w:rsid w:val="00E3156D"/>
    <w:rsid w:val="00E525F6"/>
    <w:rsid w:val="00E5465B"/>
    <w:rsid w:val="00E55D83"/>
    <w:rsid w:val="00E56FB9"/>
    <w:rsid w:val="00E60A93"/>
    <w:rsid w:val="00E63E69"/>
    <w:rsid w:val="00E64F6A"/>
    <w:rsid w:val="00E762AE"/>
    <w:rsid w:val="00EA50FD"/>
    <w:rsid w:val="00EA56C2"/>
    <w:rsid w:val="00EB151C"/>
    <w:rsid w:val="00EB723A"/>
    <w:rsid w:val="00EC2711"/>
    <w:rsid w:val="00EC3D73"/>
    <w:rsid w:val="00EE62A7"/>
    <w:rsid w:val="00EE7119"/>
    <w:rsid w:val="00F01EA0"/>
    <w:rsid w:val="00F13A8C"/>
    <w:rsid w:val="00F21889"/>
    <w:rsid w:val="00F34006"/>
    <w:rsid w:val="00F36D4F"/>
    <w:rsid w:val="00F53B60"/>
    <w:rsid w:val="00F54F32"/>
    <w:rsid w:val="00F579AC"/>
    <w:rsid w:val="00F6206B"/>
    <w:rsid w:val="00F653BA"/>
    <w:rsid w:val="00F71D32"/>
    <w:rsid w:val="00F7401B"/>
    <w:rsid w:val="00FA709F"/>
    <w:rsid w:val="00FA7B65"/>
    <w:rsid w:val="00FB04BC"/>
    <w:rsid w:val="00FB4020"/>
    <w:rsid w:val="00FC1B2F"/>
    <w:rsid w:val="00FD3054"/>
    <w:rsid w:val="00FE0102"/>
    <w:rsid w:val="00FE6289"/>
    <w:rsid w:val="00FF190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42943"/>
    <w:rPr>
      <w:color w:val="0000FF"/>
      <w:u w:val="single"/>
    </w:rPr>
  </w:style>
  <w:style w:type="character" w:styleId="af0">
    <w:name w:val="Strong"/>
    <w:uiPriority w:val="22"/>
    <w:qFormat/>
    <w:rsid w:val="00C42943"/>
    <w:rPr>
      <w:b/>
      <w:bCs/>
    </w:rPr>
  </w:style>
  <w:style w:type="paragraph" w:customStyle="1" w:styleId="c0c6">
    <w:name w:val="c0 c6"/>
    <w:basedOn w:val="a"/>
    <w:rsid w:val="008914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42943"/>
    <w:rPr>
      <w:color w:val="0000FF"/>
      <w:u w:val="single"/>
    </w:rPr>
  </w:style>
  <w:style w:type="character" w:styleId="af0">
    <w:name w:val="Strong"/>
    <w:uiPriority w:val="22"/>
    <w:qFormat/>
    <w:rsid w:val="00C42943"/>
    <w:rPr>
      <w:b/>
      <w:bCs/>
    </w:rPr>
  </w:style>
  <w:style w:type="paragraph" w:customStyle="1" w:styleId="c0c6">
    <w:name w:val="c0 c6"/>
    <w:basedOn w:val="a"/>
    <w:rsid w:val="00891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91B6-0273-4F42-BE35-75B7437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Links>
    <vt:vector size="18" baseType="variant"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https://edu.gov.ru/activity/main_activities/talent_support/competitions_for_educators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В.А. Петров</cp:lastModifiedBy>
  <cp:revision>2</cp:revision>
  <cp:lastPrinted>2019-06-03T06:09:00Z</cp:lastPrinted>
  <dcterms:created xsi:type="dcterms:W3CDTF">2024-07-11T07:24:00Z</dcterms:created>
  <dcterms:modified xsi:type="dcterms:W3CDTF">2024-07-11T07:24:00Z</dcterms:modified>
</cp:coreProperties>
</file>